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29" w:rsidRDefault="00055F29" w:rsidP="00055F29">
      <w:pPr>
        <w:spacing w:after="0" w:line="240" w:lineRule="auto"/>
        <w:jc w:val="center"/>
        <w:rPr>
          <w:rFonts w:ascii="Arial" w:hAnsi="Arial" w:cs="Arial"/>
          <w:b/>
          <w:sz w:val="24"/>
          <w:szCs w:val="24"/>
        </w:rPr>
      </w:pPr>
      <w:bookmarkStart w:id="0" w:name="_GoBack"/>
      <w:bookmarkEnd w:id="0"/>
    </w:p>
    <w:p w:rsidR="001465BD" w:rsidRDefault="00055F29" w:rsidP="00055F29">
      <w:pPr>
        <w:spacing w:after="0" w:line="240" w:lineRule="auto"/>
        <w:jc w:val="center"/>
        <w:rPr>
          <w:rFonts w:ascii="Arial" w:hAnsi="Arial" w:cs="Arial"/>
          <w:b/>
          <w:sz w:val="24"/>
          <w:szCs w:val="24"/>
        </w:rPr>
      </w:pPr>
      <w:r w:rsidRPr="00055F29">
        <w:rPr>
          <w:rFonts w:ascii="Arial" w:hAnsi="Arial" w:cs="Arial"/>
          <w:b/>
          <w:sz w:val="24"/>
          <w:szCs w:val="24"/>
        </w:rPr>
        <w:t>PRIME AREAS</w:t>
      </w:r>
    </w:p>
    <w:p w:rsidR="00055F29" w:rsidRPr="00055F29" w:rsidRDefault="00055F29" w:rsidP="00055F29">
      <w:pPr>
        <w:spacing w:after="0" w:line="240" w:lineRule="auto"/>
        <w:jc w:val="center"/>
        <w:rPr>
          <w:rFonts w:ascii="Arial" w:hAnsi="Arial" w:cs="Arial"/>
          <w:b/>
          <w:sz w:val="24"/>
          <w:szCs w:val="24"/>
        </w:rPr>
      </w:pPr>
    </w:p>
    <w:p w:rsidR="007E27A8" w:rsidRPr="00055F29" w:rsidRDefault="00055F29" w:rsidP="00055F29">
      <w:pPr>
        <w:spacing w:after="0" w:line="240" w:lineRule="auto"/>
        <w:rPr>
          <w:rFonts w:ascii="Arial" w:hAnsi="Arial" w:cs="Arial"/>
          <w:b/>
        </w:rPr>
      </w:pPr>
      <w:r>
        <w:rPr>
          <w:rFonts w:ascii="Arial" w:hAnsi="Arial" w:cs="Arial"/>
          <w:b/>
        </w:rPr>
        <w:t>COMMUNICATION AND LANGUAGE</w:t>
      </w:r>
    </w:p>
    <w:p w:rsidR="00055F29" w:rsidRPr="00055F29" w:rsidRDefault="00055F29" w:rsidP="007E27A8">
      <w:pPr>
        <w:spacing w:after="0" w:line="240" w:lineRule="auto"/>
        <w:jc w:val="center"/>
        <w:rPr>
          <w:rFonts w:ascii="Arial" w:hAnsi="Arial" w:cs="Arial"/>
          <w:b/>
        </w:rPr>
      </w:pPr>
    </w:p>
    <w:p w:rsidR="007E27A8" w:rsidRPr="00055F29" w:rsidRDefault="007E27A8" w:rsidP="007E27A8">
      <w:pPr>
        <w:spacing w:after="0" w:line="240" w:lineRule="auto"/>
        <w:jc w:val="center"/>
        <w:rPr>
          <w:rFonts w:ascii="Arial" w:hAnsi="Arial" w:cs="Arial"/>
          <w:b/>
        </w:rPr>
      </w:pPr>
    </w:p>
    <w:p w:rsidR="00055F29" w:rsidRPr="00055F29" w:rsidRDefault="00055F29" w:rsidP="007E27A8">
      <w:pPr>
        <w:spacing w:after="0" w:line="240" w:lineRule="auto"/>
        <w:rPr>
          <w:rFonts w:ascii="Arial" w:hAnsi="Arial" w:cs="Arial"/>
          <w:b/>
        </w:rPr>
      </w:pPr>
      <w:r w:rsidRPr="00055F29">
        <w:rPr>
          <w:rFonts w:ascii="Arial" w:hAnsi="Arial" w:cs="Arial"/>
          <w:b/>
        </w:rPr>
        <w:t xml:space="preserve">ELG 01 </w:t>
      </w:r>
      <w:r w:rsidRPr="00055F29">
        <w:rPr>
          <w:rFonts w:ascii="Arial" w:hAnsi="Arial" w:cs="Arial"/>
          <w:b/>
        </w:rPr>
        <w:tab/>
      </w:r>
      <w:r w:rsidR="007E27A8" w:rsidRPr="00055F29">
        <w:rPr>
          <w:rFonts w:ascii="Arial" w:hAnsi="Arial" w:cs="Arial"/>
          <w:b/>
        </w:rPr>
        <w:t xml:space="preserve">Listening and Attention        </w:t>
      </w:r>
    </w:p>
    <w:p w:rsidR="007E27A8" w:rsidRPr="00055F29" w:rsidRDefault="007E27A8" w:rsidP="007E27A8">
      <w:pPr>
        <w:spacing w:after="0" w:line="240" w:lineRule="auto"/>
        <w:rPr>
          <w:rFonts w:ascii="Arial" w:hAnsi="Arial" w:cs="Arial"/>
        </w:rPr>
      </w:pPr>
      <w:r w:rsidRPr="00055F29">
        <w:rPr>
          <w:rFonts w:ascii="Arial" w:hAnsi="Arial" w:cs="Arial"/>
        </w:rPr>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p>
    <w:p w:rsidR="007E27A8" w:rsidRPr="00055F29" w:rsidRDefault="007E27A8" w:rsidP="007E27A8">
      <w:pPr>
        <w:spacing w:after="0" w:line="240" w:lineRule="auto"/>
        <w:rPr>
          <w:rFonts w:ascii="Arial" w:hAnsi="Arial" w:cs="Arial"/>
          <w:b/>
        </w:rPr>
      </w:pPr>
    </w:p>
    <w:p w:rsidR="007E27A8" w:rsidRPr="00055F29" w:rsidRDefault="00055F29" w:rsidP="007E27A8">
      <w:pPr>
        <w:tabs>
          <w:tab w:val="left" w:pos="2977"/>
          <w:tab w:val="left" w:pos="3119"/>
          <w:tab w:val="left" w:pos="3261"/>
        </w:tabs>
        <w:spacing w:after="0" w:line="240" w:lineRule="auto"/>
        <w:rPr>
          <w:rFonts w:ascii="Arial" w:hAnsi="Arial" w:cs="Arial"/>
          <w:b/>
        </w:rPr>
      </w:pPr>
      <w:r w:rsidRPr="00055F29">
        <w:rPr>
          <w:rFonts w:ascii="Arial" w:hAnsi="Arial" w:cs="Arial"/>
          <w:b/>
        </w:rPr>
        <w:t xml:space="preserve">ELG 02        </w:t>
      </w:r>
      <w:r w:rsidR="007E27A8" w:rsidRPr="00055F29">
        <w:rPr>
          <w:rFonts w:ascii="Arial" w:hAnsi="Arial" w:cs="Arial"/>
          <w:b/>
        </w:rPr>
        <w:t xml:space="preserve">Understanding                       </w:t>
      </w:r>
    </w:p>
    <w:p w:rsidR="007E27A8" w:rsidRPr="00055F29" w:rsidRDefault="007E27A8" w:rsidP="007E27A8">
      <w:pPr>
        <w:spacing w:after="0" w:line="240" w:lineRule="auto"/>
        <w:rPr>
          <w:rFonts w:ascii="Arial" w:hAnsi="Arial" w:cs="Arial"/>
        </w:rPr>
      </w:pPr>
      <w:r w:rsidRPr="00055F29">
        <w:rPr>
          <w:rFonts w:ascii="Arial" w:hAnsi="Arial" w:cs="Arial"/>
        </w:rPr>
        <w:t>Children follow instructions involving several ideas or actions. They answer ‘how’ and ‘why’ questions about their experiences and in response to stories or events.</w:t>
      </w:r>
    </w:p>
    <w:p w:rsidR="007E27A8" w:rsidRPr="00055F29" w:rsidRDefault="007E27A8" w:rsidP="007E27A8">
      <w:pPr>
        <w:spacing w:after="0" w:line="240" w:lineRule="auto"/>
        <w:rPr>
          <w:rFonts w:ascii="Arial" w:hAnsi="Arial" w:cs="Arial"/>
          <w:b/>
        </w:rPr>
      </w:pPr>
    </w:p>
    <w:p w:rsidR="007E27A8" w:rsidRPr="00055F29" w:rsidRDefault="00055F29" w:rsidP="007E27A8">
      <w:pPr>
        <w:spacing w:after="0" w:line="240" w:lineRule="auto"/>
        <w:rPr>
          <w:rFonts w:ascii="Arial" w:hAnsi="Arial" w:cs="Arial"/>
          <w:b/>
        </w:rPr>
      </w:pPr>
      <w:r w:rsidRPr="00055F29">
        <w:rPr>
          <w:rFonts w:ascii="Arial" w:hAnsi="Arial" w:cs="Arial"/>
          <w:b/>
        </w:rPr>
        <w:t>ELG 03</w:t>
      </w:r>
      <w:r w:rsidRPr="00055F29">
        <w:rPr>
          <w:rFonts w:ascii="Arial" w:hAnsi="Arial" w:cs="Arial"/>
          <w:b/>
        </w:rPr>
        <w:tab/>
        <w:t>Speaking</w:t>
      </w:r>
    </w:p>
    <w:p w:rsidR="007E27A8" w:rsidRPr="00055F29" w:rsidRDefault="007E27A8" w:rsidP="007E27A8">
      <w:pPr>
        <w:spacing w:after="0" w:line="240" w:lineRule="auto"/>
        <w:rPr>
          <w:rFonts w:ascii="Arial" w:hAnsi="Arial" w:cs="Arial"/>
        </w:rPr>
      </w:pPr>
      <w:r w:rsidRPr="00055F29">
        <w:rPr>
          <w:rFonts w:ascii="Arial" w:hAnsi="Arial" w:cs="Arial"/>
        </w:rPr>
        <w:t>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w:t>
      </w:r>
    </w:p>
    <w:p w:rsidR="007E27A8" w:rsidRPr="00055F29" w:rsidRDefault="007E27A8" w:rsidP="007E27A8">
      <w:pPr>
        <w:spacing w:after="0" w:line="240" w:lineRule="auto"/>
        <w:rPr>
          <w:rFonts w:ascii="Arial" w:hAnsi="Arial" w:cs="Arial"/>
        </w:rPr>
      </w:pPr>
    </w:p>
    <w:p w:rsidR="007E27A8" w:rsidRPr="00055F29" w:rsidRDefault="007E27A8" w:rsidP="007E27A8">
      <w:pPr>
        <w:spacing w:after="0" w:line="240" w:lineRule="auto"/>
        <w:rPr>
          <w:rFonts w:ascii="Arial" w:hAnsi="Arial" w:cs="Arial"/>
        </w:rPr>
      </w:pPr>
    </w:p>
    <w:p w:rsidR="007E27A8" w:rsidRPr="00055F29" w:rsidRDefault="00055F29" w:rsidP="00055F29">
      <w:pPr>
        <w:spacing w:after="0" w:line="240" w:lineRule="auto"/>
        <w:rPr>
          <w:rFonts w:ascii="Arial" w:hAnsi="Arial" w:cs="Arial"/>
          <w:b/>
        </w:rPr>
      </w:pPr>
      <w:r>
        <w:rPr>
          <w:rFonts w:ascii="Arial" w:hAnsi="Arial" w:cs="Arial"/>
          <w:b/>
        </w:rPr>
        <w:t>PHYSICAL DEVELOPMENT</w:t>
      </w:r>
    </w:p>
    <w:p w:rsidR="007E27A8" w:rsidRPr="00055F29" w:rsidRDefault="007E27A8" w:rsidP="007E27A8">
      <w:pPr>
        <w:spacing w:after="0" w:line="240" w:lineRule="auto"/>
        <w:rPr>
          <w:rFonts w:ascii="Arial" w:hAnsi="Arial" w:cs="Arial"/>
          <w:b/>
        </w:rPr>
      </w:pPr>
    </w:p>
    <w:p w:rsidR="007E27A8" w:rsidRPr="00055F29" w:rsidRDefault="00055F29" w:rsidP="007E27A8">
      <w:pPr>
        <w:spacing w:after="0" w:line="240" w:lineRule="auto"/>
        <w:rPr>
          <w:rFonts w:ascii="Arial" w:hAnsi="Arial" w:cs="Arial"/>
          <w:b/>
        </w:rPr>
      </w:pPr>
      <w:r w:rsidRPr="00055F29">
        <w:rPr>
          <w:rFonts w:ascii="Arial" w:hAnsi="Arial" w:cs="Arial"/>
          <w:b/>
        </w:rPr>
        <w:t>ELG 04</w:t>
      </w:r>
      <w:r w:rsidRPr="00055F29">
        <w:rPr>
          <w:rFonts w:ascii="Arial" w:hAnsi="Arial" w:cs="Arial"/>
          <w:b/>
        </w:rPr>
        <w:tab/>
      </w:r>
      <w:r w:rsidR="007E27A8" w:rsidRPr="00055F29">
        <w:rPr>
          <w:rFonts w:ascii="Arial" w:hAnsi="Arial" w:cs="Arial"/>
          <w:b/>
        </w:rPr>
        <w:t>Moving and Handling</w:t>
      </w:r>
      <w:r w:rsidR="007E27A8" w:rsidRPr="00055F29">
        <w:rPr>
          <w:rFonts w:ascii="Arial" w:hAnsi="Arial" w:cs="Arial"/>
          <w:b/>
        </w:rPr>
        <w:tab/>
      </w:r>
      <w:r w:rsidR="007E27A8" w:rsidRPr="00055F29">
        <w:rPr>
          <w:rFonts w:ascii="Arial" w:hAnsi="Arial" w:cs="Arial"/>
          <w:b/>
        </w:rPr>
        <w:tab/>
      </w:r>
    </w:p>
    <w:p w:rsidR="007E27A8" w:rsidRPr="00055F29" w:rsidRDefault="007E27A8" w:rsidP="007E27A8">
      <w:pPr>
        <w:spacing w:after="0" w:line="240" w:lineRule="auto"/>
        <w:rPr>
          <w:rFonts w:ascii="Arial" w:hAnsi="Arial" w:cs="Arial"/>
        </w:rPr>
      </w:pPr>
      <w:r w:rsidRPr="00055F29">
        <w:rPr>
          <w:rFonts w:ascii="Arial" w:hAnsi="Arial" w:cs="Arial"/>
        </w:rPr>
        <w:t>Children show good control and co-ordination in large and small movements.</w:t>
      </w:r>
    </w:p>
    <w:p w:rsidR="007E27A8" w:rsidRPr="00055F29" w:rsidRDefault="007E27A8" w:rsidP="007E27A8">
      <w:pPr>
        <w:spacing w:after="0" w:line="240" w:lineRule="auto"/>
        <w:rPr>
          <w:rFonts w:ascii="Arial" w:hAnsi="Arial" w:cs="Arial"/>
        </w:rPr>
      </w:pPr>
      <w:r w:rsidRPr="00055F29">
        <w:rPr>
          <w:rFonts w:ascii="Arial" w:hAnsi="Arial" w:cs="Arial"/>
        </w:rPr>
        <w:t>They move confidently in a range of ways, safely negotiating space. They handle equipment and tools effectively, including pencils for writing.</w:t>
      </w:r>
    </w:p>
    <w:p w:rsidR="007E27A8" w:rsidRPr="00055F29" w:rsidRDefault="007E27A8" w:rsidP="007E27A8">
      <w:pPr>
        <w:spacing w:after="0" w:line="240" w:lineRule="auto"/>
        <w:rPr>
          <w:rFonts w:ascii="Arial" w:hAnsi="Arial" w:cs="Arial"/>
        </w:rPr>
      </w:pPr>
    </w:p>
    <w:p w:rsidR="007E27A8" w:rsidRPr="00055F29" w:rsidRDefault="00055F29" w:rsidP="007E27A8">
      <w:pPr>
        <w:spacing w:after="0" w:line="240" w:lineRule="auto"/>
        <w:rPr>
          <w:rFonts w:ascii="Arial" w:hAnsi="Arial" w:cs="Arial"/>
          <w:b/>
        </w:rPr>
      </w:pPr>
      <w:r w:rsidRPr="00055F29">
        <w:rPr>
          <w:rFonts w:ascii="Arial" w:hAnsi="Arial" w:cs="Arial"/>
          <w:b/>
        </w:rPr>
        <w:t xml:space="preserve">ELG 05 </w:t>
      </w:r>
      <w:r w:rsidRPr="00055F29">
        <w:rPr>
          <w:rFonts w:ascii="Arial" w:hAnsi="Arial" w:cs="Arial"/>
          <w:b/>
        </w:rPr>
        <w:tab/>
      </w:r>
      <w:r w:rsidR="007E27A8" w:rsidRPr="00055F29">
        <w:rPr>
          <w:rFonts w:ascii="Arial" w:hAnsi="Arial" w:cs="Arial"/>
          <w:b/>
        </w:rPr>
        <w:t>Health and Self-care</w:t>
      </w:r>
      <w:r w:rsidR="007E27A8" w:rsidRPr="00055F29">
        <w:rPr>
          <w:rFonts w:ascii="Arial" w:hAnsi="Arial" w:cs="Arial"/>
          <w:b/>
        </w:rPr>
        <w:tab/>
      </w:r>
      <w:r w:rsidR="007E27A8" w:rsidRPr="00055F29">
        <w:rPr>
          <w:rFonts w:ascii="Arial" w:hAnsi="Arial" w:cs="Arial"/>
          <w:b/>
        </w:rPr>
        <w:tab/>
      </w:r>
    </w:p>
    <w:p w:rsidR="007E27A8" w:rsidRPr="00055F29" w:rsidRDefault="007E27A8" w:rsidP="007E27A8">
      <w:pPr>
        <w:spacing w:after="0" w:line="240" w:lineRule="auto"/>
        <w:rPr>
          <w:rFonts w:ascii="Arial" w:hAnsi="Arial" w:cs="Arial"/>
        </w:rPr>
      </w:pPr>
      <w:r w:rsidRPr="00055F29">
        <w:rPr>
          <w:rFonts w:ascii="Arial" w:hAnsi="Arial" w:cs="Arial"/>
        </w:rPr>
        <w:t>Children know the importance for good health of physical exercise, and a healthy diet, and talk about ways to keep healthy and safe. They manage their own basic hygiene and personal needs successfully, including d</w:t>
      </w:r>
      <w:r w:rsidR="00055F29" w:rsidRPr="00055F29">
        <w:rPr>
          <w:rFonts w:ascii="Arial" w:hAnsi="Arial" w:cs="Arial"/>
        </w:rPr>
        <w:t>ressing and going to the toilet</w:t>
      </w:r>
      <w:r w:rsidRPr="00055F29">
        <w:rPr>
          <w:rFonts w:ascii="Arial" w:hAnsi="Arial" w:cs="Arial"/>
        </w:rPr>
        <w:t xml:space="preserve"> independently.  </w:t>
      </w:r>
    </w:p>
    <w:p w:rsidR="007E27A8" w:rsidRPr="00055F29" w:rsidRDefault="007E27A8" w:rsidP="007E27A8">
      <w:pPr>
        <w:spacing w:after="0" w:line="240" w:lineRule="auto"/>
        <w:rPr>
          <w:rFonts w:ascii="Arial" w:hAnsi="Arial" w:cs="Arial"/>
        </w:rPr>
      </w:pPr>
    </w:p>
    <w:p w:rsidR="00055F29" w:rsidRPr="00055F29" w:rsidRDefault="00055F29" w:rsidP="007E27A8">
      <w:pPr>
        <w:spacing w:after="0" w:line="240" w:lineRule="auto"/>
        <w:jc w:val="center"/>
        <w:rPr>
          <w:rFonts w:ascii="Arial" w:hAnsi="Arial" w:cs="Arial"/>
          <w:b/>
        </w:rPr>
      </w:pPr>
    </w:p>
    <w:p w:rsidR="007E27A8" w:rsidRPr="00055F29" w:rsidRDefault="00055F29" w:rsidP="00055F29">
      <w:pPr>
        <w:spacing w:after="0" w:line="240" w:lineRule="auto"/>
        <w:rPr>
          <w:rFonts w:ascii="Arial" w:hAnsi="Arial" w:cs="Arial"/>
          <w:b/>
        </w:rPr>
      </w:pPr>
      <w:r>
        <w:rPr>
          <w:rFonts w:ascii="Arial" w:hAnsi="Arial" w:cs="Arial"/>
          <w:b/>
        </w:rPr>
        <w:t>PERSONAL, SOCIAL AND EMOTIONAL DEVELOPMENT</w:t>
      </w:r>
    </w:p>
    <w:p w:rsidR="00055F29" w:rsidRPr="00055F29" w:rsidRDefault="00055F29" w:rsidP="007E27A8">
      <w:pPr>
        <w:spacing w:after="0" w:line="240" w:lineRule="auto"/>
        <w:jc w:val="center"/>
        <w:rPr>
          <w:rFonts w:ascii="Arial" w:hAnsi="Arial" w:cs="Arial"/>
          <w:b/>
        </w:rPr>
      </w:pPr>
    </w:p>
    <w:p w:rsidR="00055F29" w:rsidRPr="00055F29" w:rsidRDefault="00055F29" w:rsidP="00055F29">
      <w:pPr>
        <w:spacing w:after="0" w:line="240" w:lineRule="auto"/>
        <w:rPr>
          <w:rFonts w:ascii="Arial" w:hAnsi="Arial" w:cs="Arial"/>
          <w:b/>
        </w:rPr>
      </w:pPr>
      <w:r w:rsidRPr="00055F29">
        <w:rPr>
          <w:rFonts w:ascii="Arial" w:hAnsi="Arial" w:cs="Arial"/>
          <w:b/>
        </w:rPr>
        <w:t>ELG 06</w:t>
      </w:r>
      <w:r w:rsidRPr="00055F29">
        <w:rPr>
          <w:rFonts w:ascii="Arial" w:hAnsi="Arial" w:cs="Arial"/>
          <w:b/>
        </w:rPr>
        <w:tab/>
        <w:t>Self-confidence</w:t>
      </w:r>
      <w:r w:rsidR="007E27A8" w:rsidRPr="00055F29">
        <w:rPr>
          <w:rFonts w:ascii="Arial" w:hAnsi="Arial" w:cs="Arial"/>
          <w:b/>
        </w:rPr>
        <w:t xml:space="preserve"> and Self awareness</w:t>
      </w:r>
      <w:r w:rsidR="007E27A8" w:rsidRPr="00055F29">
        <w:rPr>
          <w:rFonts w:ascii="Arial" w:hAnsi="Arial" w:cs="Arial"/>
          <w:b/>
        </w:rPr>
        <w:tab/>
      </w:r>
    </w:p>
    <w:p w:rsidR="007E27A8" w:rsidRPr="00055F29" w:rsidRDefault="007E27A8" w:rsidP="007E27A8">
      <w:pPr>
        <w:spacing w:after="0" w:line="240" w:lineRule="auto"/>
        <w:rPr>
          <w:rFonts w:ascii="Arial" w:hAnsi="Arial" w:cs="Arial"/>
        </w:rPr>
      </w:pPr>
      <w:r w:rsidRPr="00055F29">
        <w:rPr>
          <w:rFonts w:ascii="Arial" w:hAnsi="Arial" w:cs="Arial"/>
        </w:rPr>
        <w:t>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rsidR="007E27A8" w:rsidRPr="00055F29" w:rsidRDefault="007E27A8" w:rsidP="007E27A8">
      <w:pPr>
        <w:spacing w:after="0" w:line="240" w:lineRule="auto"/>
        <w:rPr>
          <w:rFonts w:ascii="Arial" w:hAnsi="Arial" w:cs="Arial"/>
        </w:rPr>
      </w:pPr>
    </w:p>
    <w:p w:rsidR="00055F29" w:rsidRPr="00055F29" w:rsidRDefault="00055F29" w:rsidP="007E27A8">
      <w:pPr>
        <w:spacing w:after="0" w:line="240" w:lineRule="auto"/>
        <w:rPr>
          <w:rFonts w:ascii="Arial" w:hAnsi="Arial" w:cs="Arial"/>
          <w:b/>
        </w:rPr>
      </w:pPr>
      <w:r w:rsidRPr="00055F29">
        <w:rPr>
          <w:rFonts w:ascii="Arial" w:hAnsi="Arial" w:cs="Arial"/>
          <w:b/>
        </w:rPr>
        <w:t>ELG 07</w:t>
      </w:r>
      <w:r w:rsidRPr="00055F29">
        <w:rPr>
          <w:rFonts w:ascii="Arial" w:hAnsi="Arial" w:cs="Arial"/>
          <w:b/>
        </w:rPr>
        <w:tab/>
      </w:r>
      <w:r w:rsidR="007E27A8" w:rsidRPr="00055F29">
        <w:rPr>
          <w:rFonts w:ascii="Arial" w:hAnsi="Arial" w:cs="Arial"/>
          <w:b/>
        </w:rPr>
        <w:t>Managing Feelings and Behaviour</w:t>
      </w:r>
      <w:r w:rsidR="007E27A8" w:rsidRPr="00055F29">
        <w:rPr>
          <w:rFonts w:ascii="Arial" w:hAnsi="Arial" w:cs="Arial"/>
          <w:b/>
        </w:rPr>
        <w:tab/>
      </w:r>
    </w:p>
    <w:p w:rsidR="007E27A8" w:rsidRPr="00055F29" w:rsidRDefault="007E27A8" w:rsidP="007E27A8">
      <w:pPr>
        <w:spacing w:after="0" w:line="240" w:lineRule="auto"/>
        <w:rPr>
          <w:rFonts w:ascii="Arial" w:hAnsi="Arial" w:cs="Arial"/>
        </w:rPr>
      </w:pPr>
      <w:r w:rsidRPr="00055F29">
        <w:rPr>
          <w:rFonts w:ascii="Arial" w:hAnsi="Arial" w:cs="Arial"/>
        </w:rPr>
        <w:t>Children talk about how they and others show feelings, talk about their own and others’ behaviour, and its consequences, and know that some behaviour is</w:t>
      </w:r>
      <w:r w:rsidR="00055F29">
        <w:rPr>
          <w:rFonts w:ascii="Arial" w:hAnsi="Arial" w:cs="Arial"/>
        </w:rPr>
        <w:t xml:space="preserve"> </w:t>
      </w:r>
      <w:r w:rsidRPr="00055F29">
        <w:rPr>
          <w:rFonts w:ascii="Arial" w:hAnsi="Arial" w:cs="Arial"/>
        </w:rPr>
        <w:t>unacceptable. They work as part of a group or class, and understand and follow the rules. They adjust their behaviour to different situations, and take changes of routine in their stride.</w:t>
      </w:r>
    </w:p>
    <w:p w:rsidR="007E27A8" w:rsidRPr="00055F29" w:rsidRDefault="007E27A8" w:rsidP="007E27A8">
      <w:pPr>
        <w:spacing w:after="0" w:line="240" w:lineRule="auto"/>
        <w:rPr>
          <w:rFonts w:ascii="Arial" w:hAnsi="Arial" w:cs="Arial"/>
          <w:b/>
        </w:rPr>
      </w:pPr>
    </w:p>
    <w:p w:rsidR="00055F29" w:rsidRPr="00055F29" w:rsidRDefault="00055F29" w:rsidP="007E27A8">
      <w:pPr>
        <w:spacing w:after="0" w:line="240" w:lineRule="auto"/>
        <w:rPr>
          <w:rFonts w:ascii="Arial" w:hAnsi="Arial" w:cs="Arial"/>
          <w:b/>
        </w:rPr>
      </w:pPr>
      <w:r w:rsidRPr="00055F29">
        <w:rPr>
          <w:rFonts w:ascii="Arial" w:hAnsi="Arial" w:cs="Arial"/>
          <w:b/>
        </w:rPr>
        <w:t>ELG08</w:t>
      </w:r>
      <w:r>
        <w:rPr>
          <w:rFonts w:ascii="Arial" w:hAnsi="Arial" w:cs="Arial"/>
          <w:b/>
        </w:rPr>
        <w:tab/>
      </w:r>
      <w:r>
        <w:rPr>
          <w:rFonts w:ascii="Arial" w:hAnsi="Arial" w:cs="Arial"/>
          <w:b/>
        </w:rPr>
        <w:tab/>
      </w:r>
      <w:r w:rsidR="007E27A8" w:rsidRPr="00055F29">
        <w:rPr>
          <w:rFonts w:ascii="Arial" w:hAnsi="Arial" w:cs="Arial"/>
          <w:b/>
        </w:rPr>
        <w:t>Making relationships</w:t>
      </w:r>
      <w:r w:rsidR="007E27A8" w:rsidRPr="00055F29">
        <w:rPr>
          <w:rFonts w:ascii="Arial" w:hAnsi="Arial" w:cs="Arial"/>
          <w:b/>
        </w:rPr>
        <w:tab/>
      </w:r>
      <w:r w:rsidR="007E27A8" w:rsidRPr="00055F29">
        <w:rPr>
          <w:rFonts w:ascii="Arial" w:hAnsi="Arial" w:cs="Arial"/>
          <w:b/>
        </w:rPr>
        <w:tab/>
      </w:r>
    </w:p>
    <w:p w:rsidR="007E27A8" w:rsidRPr="00055F29" w:rsidRDefault="007E27A8" w:rsidP="007E27A8">
      <w:pPr>
        <w:spacing w:after="0" w:line="240" w:lineRule="auto"/>
        <w:rPr>
          <w:rFonts w:ascii="Arial" w:hAnsi="Arial" w:cs="Arial"/>
        </w:rPr>
      </w:pPr>
      <w:r w:rsidRPr="00055F29">
        <w:rPr>
          <w:rFonts w:ascii="Arial" w:hAnsi="Arial" w:cs="Arial"/>
        </w:rPr>
        <w:t>Children play co-operatively, taking turns with others. They take account of one another’s ideas about how to organise their activity. They show sensitivity to others’ needs and feelings, and form positive relationships with adults and other children.</w:t>
      </w:r>
    </w:p>
    <w:p w:rsidR="007E27A8" w:rsidRPr="00055F29" w:rsidRDefault="007E27A8" w:rsidP="007E27A8">
      <w:pPr>
        <w:spacing w:after="0" w:line="240" w:lineRule="auto"/>
        <w:rPr>
          <w:rFonts w:ascii="Arial" w:hAnsi="Arial" w:cs="Arial"/>
        </w:rPr>
      </w:pPr>
    </w:p>
    <w:p w:rsidR="00055F29" w:rsidRDefault="00055F29" w:rsidP="00055F29">
      <w:pPr>
        <w:spacing w:after="0" w:line="240" w:lineRule="auto"/>
        <w:jc w:val="center"/>
        <w:rPr>
          <w:rFonts w:ascii="Arial" w:hAnsi="Arial" w:cs="Arial"/>
          <w:b/>
          <w:sz w:val="24"/>
          <w:szCs w:val="24"/>
        </w:rPr>
      </w:pPr>
    </w:p>
    <w:p w:rsidR="006C0801" w:rsidRDefault="006C0801" w:rsidP="00055F29">
      <w:pPr>
        <w:spacing w:after="0" w:line="240" w:lineRule="auto"/>
        <w:jc w:val="center"/>
        <w:rPr>
          <w:rFonts w:ascii="Arial" w:hAnsi="Arial" w:cs="Arial"/>
          <w:b/>
          <w:sz w:val="24"/>
          <w:szCs w:val="24"/>
        </w:rPr>
      </w:pPr>
    </w:p>
    <w:p w:rsidR="006C0801" w:rsidRDefault="006C0801" w:rsidP="00055F29">
      <w:pPr>
        <w:spacing w:after="0" w:line="240" w:lineRule="auto"/>
        <w:jc w:val="center"/>
        <w:rPr>
          <w:rFonts w:ascii="Arial" w:hAnsi="Arial" w:cs="Arial"/>
          <w:b/>
          <w:sz w:val="24"/>
          <w:szCs w:val="24"/>
        </w:rPr>
      </w:pPr>
    </w:p>
    <w:p w:rsidR="006C0801" w:rsidRDefault="006C0801" w:rsidP="00055F29">
      <w:pPr>
        <w:spacing w:after="0" w:line="240" w:lineRule="auto"/>
        <w:jc w:val="center"/>
        <w:rPr>
          <w:rFonts w:ascii="Arial" w:hAnsi="Arial" w:cs="Arial"/>
          <w:b/>
          <w:sz w:val="24"/>
          <w:szCs w:val="24"/>
        </w:rPr>
      </w:pPr>
    </w:p>
    <w:p w:rsidR="006C0801" w:rsidRDefault="006C0801" w:rsidP="00055F29">
      <w:pPr>
        <w:spacing w:after="0" w:line="240" w:lineRule="auto"/>
        <w:jc w:val="center"/>
        <w:rPr>
          <w:rFonts w:ascii="Arial" w:hAnsi="Arial" w:cs="Arial"/>
          <w:b/>
          <w:sz w:val="24"/>
          <w:szCs w:val="24"/>
        </w:rPr>
      </w:pPr>
    </w:p>
    <w:p w:rsidR="006C0801" w:rsidRDefault="006C0801" w:rsidP="00055F29">
      <w:pPr>
        <w:spacing w:after="0" w:line="240" w:lineRule="auto"/>
        <w:jc w:val="center"/>
        <w:rPr>
          <w:rFonts w:ascii="Arial" w:hAnsi="Arial" w:cs="Arial"/>
          <w:b/>
          <w:sz w:val="24"/>
          <w:szCs w:val="24"/>
        </w:rPr>
      </w:pPr>
    </w:p>
    <w:p w:rsidR="00055F29" w:rsidRDefault="00055F29" w:rsidP="00055F29">
      <w:pPr>
        <w:spacing w:after="0" w:line="240" w:lineRule="auto"/>
        <w:jc w:val="center"/>
        <w:rPr>
          <w:rFonts w:ascii="Arial" w:hAnsi="Arial" w:cs="Arial"/>
          <w:b/>
          <w:sz w:val="24"/>
          <w:szCs w:val="24"/>
        </w:rPr>
      </w:pPr>
    </w:p>
    <w:p w:rsidR="007E27A8" w:rsidRPr="00055F29" w:rsidRDefault="006C0801" w:rsidP="00055F29">
      <w:pPr>
        <w:spacing w:after="0" w:line="240" w:lineRule="auto"/>
        <w:jc w:val="center"/>
        <w:rPr>
          <w:rFonts w:ascii="Arial" w:hAnsi="Arial" w:cs="Arial"/>
          <w:b/>
        </w:rPr>
      </w:pPr>
      <w:r>
        <w:rPr>
          <w:rFonts w:ascii="Arial" w:hAnsi="Arial" w:cs="Arial"/>
          <w:b/>
          <w:sz w:val="24"/>
          <w:szCs w:val="24"/>
        </w:rPr>
        <w:lastRenderedPageBreak/>
        <w:t xml:space="preserve">SPECIFIC </w:t>
      </w:r>
      <w:r w:rsidRPr="00055F29">
        <w:rPr>
          <w:rFonts w:ascii="Arial" w:hAnsi="Arial" w:cs="Arial"/>
          <w:b/>
          <w:sz w:val="24"/>
          <w:szCs w:val="24"/>
        </w:rPr>
        <w:t>AREAS</w:t>
      </w:r>
    </w:p>
    <w:p w:rsidR="007E27A8" w:rsidRPr="00055F29" w:rsidRDefault="007E27A8" w:rsidP="007E27A8">
      <w:pPr>
        <w:spacing w:after="0" w:line="240" w:lineRule="auto"/>
        <w:rPr>
          <w:rFonts w:ascii="Arial" w:hAnsi="Arial" w:cs="Arial"/>
        </w:rPr>
      </w:pPr>
      <w:r w:rsidRPr="00055F29">
        <w:rPr>
          <w:rFonts w:ascii="Arial" w:hAnsi="Arial" w:cs="Arial"/>
        </w:rPr>
        <w:t xml:space="preserve">   </w:t>
      </w:r>
    </w:p>
    <w:p w:rsidR="007E27A8" w:rsidRPr="00055F29" w:rsidRDefault="007E27A8" w:rsidP="00055F29">
      <w:pPr>
        <w:spacing w:after="0" w:line="240" w:lineRule="auto"/>
        <w:rPr>
          <w:rFonts w:ascii="Arial" w:hAnsi="Arial" w:cs="Arial"/>
        </w:rPr>
      </w:pPr>
      <w:r w:rsidRPr="00055F29">
        <w:rPr>
          <w:rFonts w:ascii="Arial" w:hAnsi="Arial" w:cs="Arial"/>
          <w:b/>
        </w:rPr>
        <w:t>LITERACY</w:t>
      </w:r>
    </w:p>
    <w:p w:rsidR="007E27A8" w:rsidRPr="00055F29" w:rsidRDefault="007E27A8" w:rsidP="00055F29">
      <w:pPr>
        <w:spacing w:after="0" w:line="240" w:lineRule="auto"/>
        <w:rPr>
          <w:rFonts w:ascii="Arial" w:hAnsi="Arial" w:cs="Arial"/>
        </w:rPr>
      </w:pPr>
    </w:p>
    <w:p w:rsidR="00055F29" w:rsidRDefault="00055F29" w:rsidP="00055F29">
      <w:pPr>
        <w:spacing w:after="0" w:line="240" w:lineRule="auto"/>
        <w:rPr>
          <w:rFonts w:ascii="Arial" w:hAnsi="Arial" w:cs="Arial"/>
          <w:b/>
        </w:rPr>
      </w:pPr>
      <w:r>
        <w:rPr>
          <w:rFonts w:ascii="Arial" w:hAnsi="Arial" w:cs="Arial"/>
          <w:b/>
        </w:rPr>
        <w:t>ELG 09</w:t>
      </w:r>
      <w:r>
        <w:rPr>
          <w:rFonts w:ascii="Arial" w:hAnsi="Arial" w:cs="Arial"/>
          <w:b/>
        </w:rPr>
        <w:tab/>
      </w:r>
      <w:r w:rsidR="007E27A8" w:rsidRPr="00055F29">
        <w:rPr>
          <w:rFonts w:ascii="Arial" w:hAnsi="Arial" w:cs="Arial"/>
          <w:b/>
        </w:rPr>
        <w:t xml:space="preserve">Reading                                  </w:t>
      </w:r>
    </w:p>
    <w:p w:rsidR="007E27A8" w:rsidRPr="00055F29" w:rsidRDefault="007E27A8" w:rsidP="00055F29">
      <w:pPr>
        <w:spacing w:after="0" w:line="240" w:lineRule="auto"/>
        <w:rPr>
          <w:rFonts w:ascii="Arial" w:hAnsi="Arial" w:cs="Arial"/>
        </w:rPr>
      </w:pPr>
      <w:r w:rsidRPr="00055F29">
        <w:rPr>
          <w:rFonts w:ascii="Arial" w:hAnsi="Arial" w:cs="Arial"/>
        </w:rPr>
        <w:t>Children read and understand simple sentences. They use phonic knowledge to decode regular words and read them aloud accurately. They also read some common irregular words. They demonstrate understanding when talking with others about what they have read.</w:t>
      </w:r>
    </w:p>
    <w:p w:rsidR="007E27A8" w:rsidRPr="00055F29" w:rsidRDefault="007E27A8" w:rsidP="00055F29">
      <w:pPr>
        <w:spacing w:after="0" w:line="240" w:lineRule="auto"/>
        <w:rPr>
          <w:rFonts w:ascii="Arial" w:hAnsi="Arial" w:cs="Arial"/>
          <w:b/>
        </w:rPr>
      </w:pPr>
    </w:p>
    <w:p w:rsidR="007E27A8" w:rsidRPr="00055F29" w:rsidRDefault="00055F29" w:rsidP="00055F29">
      <w:pPr>
        <w:tabs>
          <w:tab w:val="left" w:pos="3261"/>
        </w:tabs>
        <w:spacing w:after="0" w:line="240" w:lineRule="auto"/>
        <w:rPr>
          <w:rFonts w:ascii="Arial" w:hAnsi="Arial" w:cs="Arial"/>
          <w:b/>
        </w:rPr>
      </w:pPr>
      <w:r>
        <w:rPr>
          <w:rFonts w:ascii="Arial" w:hAnsi="Arial" w:cs="Arial"/>
          <w:b/>
        </w:rPr>
        <w:t xml:space="preserve">ELG 10          </w:t>
      </w:r>
      <w:r w:rsidR="007E27A8" w:rsidRPr="00055F29">
        <w:rPr>
          <w:rFonts w:ascii="Arial" w:hAnsi="Arial" w:cs="Arial"/>
          <w:b/>
        </w:rPr>
        <w:t xml:space="preserve">Writing                                      </w:t>
      </w:r>
    </w:p>
    <w:p w:rsidR="007E27A8" w:rsidRPr="00055F29" w:rsidRDefault="007E27A8" w:rsidP="00055F29">
      <w:pPr>
        <w:spacing w:after="0" w:line="240" w:lineRule="auto"/>
        <w:rPr>
          <w:rFonts w:ascii="Arial" w:hAnsi="Arial" w:cs="Arial"/>
        </w:rPr>
      </w:pPr>
      <w:r w:rsidRPr="00055F29">
        <w:rPr>
          <w:rFonts w:ascii="Arial" w:hAnsi="Arial" w:cs="Arial"/>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p w:rsidR="007E27A8" w:rsidRDefault="007E27A8" w:rsidP="00055F29">
      <w:pPr>
        <w:spacing w:after="0" w:line="240" w:lineRule="auto"/>
        <w:rPr>
          <w:rFonts w:ascii="Arial" w:hAnsi="Arial" w:cs="Arial"/>
          <w:b/>
        </w:rPr>
      </w:pPr>
    </w:p>
    <w:p w:rsidR="00055F29" w:rsidRPr="00055F29" w:rsidRDefault="00055F29" w:rsidP="00055F29">
      <w:pPr>
        <w:spacing w:after="0" w:line="240" w:lineRule="auto"/>
        <w:rPr>
          <w:rFonts w:ascii="Arial" w:hAnsi="Arial" w:cs="Arial"/>
          <w:b/>
        </w:rPr>
      </w:pPr>
    </w:p>
    <w:p w:rsidR="007E27A8" w:rsidRPr="00055F29" w:rsidRDefault="00055F29" w:rsidP="00055F29">
      <w:pPr>
        <w:spacing w:after="0" w:line="240" w:lineRule="auto"/>
        <w:rPr>
          <w:rFonts w:ascii="Arial" w:hAnsi="Arial" w:cs="Arial"/>
          <w:b/>
        </w:rPr>
      </w:pPr>
      <w:r>
        <w:rPr>
          <w:rFonts w:ascii="Arial" w:hAnsi="Arial" w:cs="Arial"/>
          <w:b/>
        </w:rPr>
        <w:t>MATHEMATICS</w:t>
      </w:r>
    </w:p>
    <w:p w:rsidR="007E27A8" w:rsidRPr="00055F29" w:rsidRDefault="007E27A8" w:rsidP="00055F29">
      <w:pPr>
        <w:spacing w:after="0" w:line="240" w:lineRule="auto"/>
        <w:rPr>
          <w:rFonts w:ascii="Arial" w:hAnsi="Arial" w:cs="Arial"/>
          <w:b/>
        </w:rPr>
      </w:pPr>
    </w:p>
    <w:p w:rsidR="007E27A8" w:rsidRPr="00055F29" w:rsidRDefault="00055F29" w:rsidP="00055F29">
      <w:pPr>
        <w:spacing w:after="0" w:line="240" w:lineRule="auto"/>
        <w:rPr>
          <w:rFonts w:ascii="Arial" w:hAnsi="Arial" w:cs="Arial"/>
          <w:b/>
        </w:rPr>
      </w:pPr>
      <w:r>
        <w:rPr>
          <w:rFonts w:ascii="Arial" w:hAnsi="Arial" w:cs="Arial"/>
          <w:b/>
        </w:rPr>
        <w:t>ELG 11</w:t>
      </w:r>
      <w:r>
        <w:rPr>
          <w:rFonts w:ascii="Arial" w:hAnsi="Arial" w:cs="Arial"/>
          <w:b/>
        </w:rPr>
        <w:tab/>
      </w:r>
      <w:r w:rsidR="007E27A8" w:rsidRPr="00055F29">
        <w:rPr>
          <w:rFonts w:ascii="Arial" w:hAnsi="Arial" w:cs="Arial"/>
          <w:b/>
        </w:rPr>
        <w:t>Numbers</w:t>
      </w:r>
      <w:r w:rsidR="007E27A8" w:rsidRPr="00055F29">
        <w:rPr>
          <w:rFonts w:ascii="Arial" w:hAnsi="Arial" w:cs="Arial"/>
          <w:b/>
        </w:rPr>
        <w:tab/>
      </w:r>
      <w:r w:rsidR="007E27A8" w:rsidRPr="00055F29">
        <w:rPr>
          <w:rFonts w:ascii="Arial" w:hAnsi="Arial" w:cs="Arial"/>
          <w:b/>
        </w:rPr>
        <w:tab/>
      </w:r>
      <w:r w:rsidR="007E27A8" w:rsidRPr="00055F29">
        <w:rPr>
          <w:rFonts w:ascii="Arial" w:hAnsi="Arial" w:cs="Arial"/>
          <w:b/>
        </w:rPr>
        <w:tab/>
      </w:r>
      <w:r w:rsidR="007E27A8" w:rsidRPr="00055F29">
        <w:rPr>
          <w:rFonts w:ascii="Arial" w:hAnsi="Arial" w:cs="Arial"/>
          <w:b/>
        </w:rPr>
        <w:tab/>
      </w:r>
    </w:p>
    <w:p w:rsidR="007E27A8" w:rsidRPr="00055F29" w:rsidRDefault="007E27A8" w:rsidP="00055F29">
      <w:pPr>
        <w:spacing w:after="0" w:line="240" w:lineRule="auto"/>
        <w:rPr>
          <w:rFonts w:ascii="Arial" w:hAnsi="Arial" w:cs="Arial"/>
        </w:rPr>
      </w:pPr>
      <w:r w:rsidRPr="00055F29">
        <w:rPr>
          <w:rFonts w:ascii="Arial" w:hAnsi="Arial" w:cs="Arial"/>
        </w:rPr>
        <w:t>Children count reliabl</w:t>
      </w:r>
      <w:r w:rsidR="00055F29">
        <w:rPr>
          <w:rFonts w:ascii="Arial" w:hAnsi="Arial" w:cs="Arial"/>
        </w:rPr>
        <w:t xml:space="preserve">y with numbers from one to 20, </w:t>
      </w:r>
      <w:r w:rsidRPr="00055F29">
        <w:rPr>
          <w:rFonts w:ascii="Arial" w:hAnsi="Arial" w:cs="Arial"/>
        </w:rPr>
        <w:t>place them in order and say which number is one more or one less than a given number. Using quantities and objects, they add and subtract two single-digit numbers and count on or back to find the answer. They solve problems, including doubling, halving and sharing.</w:t>
      </w:r>
    </w:p>
    <w:p w:rsidR="007E27A8" w:rsidRPr="00055F29" w:rsidRDefault="007E27A8" w:rsidP="00055F29">
      <w:pPr>
        <w:spacing w:after="0" w:line="240" w:lineRule="auto"/>
        <w:rPr>
          <w:rFonts w:ascii="Arial" w:hAnsi="Arial" w:cs="Arial"/>
        </w:rPr>
      </w:pPr>
    </w:p>
    <w:p w:rsidR="007E27A8" w:rsidRPr="00055F29" w:rsidRDefault="007E27A8" w:rsidP="00055F29">
      <w:pPr>
        <w:spacing w:after="0" w:line="240" w:lineRule="auto"/>
        <w:rPr>
          <w:rFonts w:ascii="Arial" w:hAnsi="Arial" w:cs="Arial"/>
        </w:rPr>
      </w:pPr>
    </w:p>
    <w:p w:rsidR="007E27A8" w:rsidRPr="00055F29" w:rsidRDefault="00055F29" w:rsidP="00055F29">
      <w:pPr>
        <w:spacing w:after="0" w:line="240" w:lineRule="auto"/>
        <w:rPr>
          <w:rFonts w:ascii="Arial" w:hAnsi="Arial" w:cs="Arial"/>
          <w:b/>
        </w:rPr>
      </w:pPr>
      <w:r>
        <w:rPr>
          <w:rFonts w:ascii="Arial" w:hAnsi="Arial" w:cs="Arial"/>
          <w:b/>
        </w:rPr>
        <w:t>ELG 12</w:t>
      </w:r>
      <w:r>
        <w:rPr>
          <w:rFonts w:ascii="Arial" w:hAnsi="Arial" w:cs="Arial"/>
          <w:b/>
        </w:rPr>
        <w:tab/>
      </w:r>
      <w:r w:rsidR="007E27A8" w:rsidRPr="00055F29">
        <w:rPr>
          <w:rFonts w:ascii="Arial" w:hAnsi="Arial" w:cs="Arial"/>
          <w:b/>
        </w:rPr>
        <w:t xml:space="preserve">Shape Space and Measures </w:t>
      </w:r>
      <w:r w:rsidR="007E27A8" w:rsidRPr="00055F29">
        <w:rPr>
          <w:rFonts w:ascii="Arial" w:hAnsi="Arial" w:cs="Arial"/>
          <w:b/>
        </w:rPr>
        <w:tab/>
      </w:r>
    </w:p>
    <w:p w:rsidR="007E27A8" w:rsidRPr="00055F29" w:rsidRDefault="007E27A8" w:rsidP="00055F29">
      <w:pPr>
        <w:spacing w:after="0" w:line="240" w:lineRule="auto"/>
        <w:rPr>
          <w:rFonts w:ascii="Arial" w:hAnsi="Arial" w:cs="Arial"/>
          <w:b/>
        </w:rPr>
      </w:pPr>
      <w:r w:rsidRPr="00055F29">
        <w:rPr>
          <w:rFonts w:ascii="Arial" w:hAnsi="Arial" w:cs="Arial"/>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r w:rsidRPr="00055F29">
        <w:rPr>
          <w:rFonts w:ascii="Arial" w:hAnsi="Arial" w:cs="Arial"/>
          <w:b/>
        </w:rPr>
        <w:t xml:space="preserve">                                                                                                           </w:t>
      </w:r>
      <w:r w:rsidRPr="00055F29">
        <w:rPr>
          <w:rFonts w:ascii="Arial" w:hAnsi="Arial" w:cs="Arial"/>
        </w:rPr>
        <w:t xml:space="preserve">                                     </w:t>
      </w:r>
    </w:p>
    <w:p w:rsidR="00AD4A82" w:rsidRPr="00055F29" w:rsidRDefault="00AD4A82" w:rsidP="00055F29">
      <w:pPr>
        <w:spacing w:after="0" w:line="240" w:lineRule="auto"/>
        <w:rPr>
          <w:rFonts w:ascii="Arial" w:hAnsi="Arial" w:cs="Arial"/>
        </w:rPr>
      </w:pPr>
    </w:p>
    <w:p w:rsidR="00AD4A82" w:rsidRPr="00055F29" w:rsidRDefault="006D69E6" w:rsidP="00055F29">
      <w:pPr>
        <w:spacing w:after="0" w:line="240" w:lineRule="auto"/>
        <w:rPr>
          <w:rFonts w:ascii="Arial" w:hAnsi="Arial" w:cs="Arial"/>
        </w:rPr>
      </w:pPr>
      <w:r w:rsidRPr="00055F29">
        <w:rPr>
          <w:rFonts w:ascii="Arial" w:hAnsi="Arial" w:cs="Arial"/>
        </w:rPr>
        <w:t xml:space="preserve">            </w:t>
      </w:r>
    </w:p>
    <w:p w:rsidR="00AD4A82" w:rsidRPr="00055F29" w:rsidRDefault="00055F29" w:rsidP="00055F29">
      <w:pPr>
        <w:spacing w:after="0" w:line="240" w:lineRule="auto"/>
        <w:rPr>
          <w:rFonts w:ascii="Arial" w:hAnsi="Arial" w:cs="Arial"/>
          <w:b/>
        </w:rPr>
      </w:pPr>
      <w:r>
        <w:rPr>
          <w:rFonts w:ascii="Arial" w:hAnsi="Arial" w:cs="Arial"/>
          <w:b/>
        </w:rPr>
        <w:t>UNDERSTANDING THE WORLD</w:t>
      </w:r>
    </w:p>
    <w:p w:rsidR="00AD4A82" w:rsidRPr="00055F29" w:rsidRDefault="00AD4A82" w:rsidP="00055F29">
      <w:pPr>
        <w:spacing w:after="0" w:line="240" w:lineRule="auto"/>
        <w:rPr>
          <w:rFonts w:ascii="Arial" w:hAnsi="Arial" w:cs="Arial"/>
          <w:b/>
        </w:rPr>
      </w:pPr>
    </w:p>
    <w:p w:rsidR="00AD4A82" w:rsidRPr="00055F29" w:rsidRDefault="00055F29" w:rsidP="00055F29">
      <w:pPr>
        <w:spacing w:after="0" w:line="240" w:lineRule="auto"/>
        <w:rPr>
          <w:rFonts w:ascii="Arial" w:hAnsi="Arial" w:cs="Arial"/>
          <w:b/>
        </w:rPr>
      </w:pPr>
      <w:r>
        <w:rPr>
          <w:rFonts w:ascii="Arial" w:hAnsi="Arial" w:cs="Arial"/>
          <w:b/>
        </w:rPr>
        <w:t>ELG 13</w:t>
      </w:r>
      <w:r>
        <w:rPr>
          <w:rFonts w:ascii="Arial" w:hAnsi="Arial" w:cs="Arial"/>
          <w:b/>
        </w:rPr>
        <w:tab/>
      </w:r>
      <w:r w:rsidR="00AD4A82" w:rsidRPr="00055F29">
        <w:rPr>
          <w:rFonts w:ascii="Arial" w:hAnsi="Arial" w:cs="Arial"/>
          <w:b/>
        </w:rPr>
        <w:t xml:space="preserve">People and Communities     </w:t>
      </w:r>
    </w:p>
    <w:p w:rsidR="00AD4A82" w:rsidRPr="00055F29" w:rsidRDefault="00AD4A82" w:rsidP="00055F29">
      <w:pPr>
        <w:spacing w:after="0" w:line="240" w:lineRule="auto"/>
        <w:rPr>
          <w:rFonts w:ascii="Arial" w:hAnsi="Arial" w:cs="Arial"/>
        </w:rPr>
      </w:pPr>
      <w:r w:rsidRPr="00055F29">
        <w:rPr>
          <w:rFonts w:ascii="Arial" w:hAnsi="Arial" w:cs="Arial"/>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p w:rsidR="007E27A8" w:rsidRPr="00055F29" w:rsidRDefault="007E27A8" w:rsidP="00055F29">
      <w:pPr>
        <w:spacing w:after="0" w:line="240" w:lineRule="auto"/>
        <w:rPr>
          <w:rFonts w:ascii="Arial" w:hAnsi="Arial" w:cs="Arial"/>
        </w:rPr>
      </w:pPr>
    </w:p>
    <w:p w:rsidR="00AD4A82" w:rsidRPr="00055F29" w:rsidRDefault="00055F29" w:rsidP="00055F29">
      <w:pPr>
        <w:spacing w:after="0" w:line="240" w:lineRule="auto"/>
        <w:rPr>
          <w:rFonts w:ascii="Arial" w:hAnsi="Arial" w:cs="Arial"/>
          <w:b/>
        </w:rPr>
      </w:pPr>
      <w:r>
        <w:rPr>
          <w:rFonts w:ascii="Arial" w:hAnsi="Arial" w:cs="Arial"/>
          <w:b/>
        </w:rPr>
        <w:t>ELG 14</w:t>
      </w:r>
      <w:r>
        <w:rPr>
          <w:rFonts w:ascii="Arial" w:hAnsi="Arial" w:cs="Arial"/>
          <w:b/>
        </w:rPr>
        <w:tab/>
      </w:r>
      <w:r w:rsidR="00AD4A82" w:rsidRPr="00055F29">
        <w:rPr>
          <w:rFonts w:ascii="Arial" w:hAnsi="Arial" w:cs="Arial"/>
          <w:b/>
        </w:rPr>
        <w:t xml:space="preserve">The World                               </w:t>
      </w:r>
    </w:p>
    <w:p w:rsidR="00AD4A82" w:rsidRPr="00055F29" w:rsidRDefault="00AD4A82" w:rsidP="00055F29">
      <w:pPr>
        <w:spacing w:after="0" w:line="240" w:lineRule="auto"/>
        <w:rPr>
          <w:rFonts w:ascii="Arial" w:hAnsi="Arial" w:cs="Arial"/>
        </w:rPr>
      </w:pPr>
      <w:r w:rsidRPr="00055F29">
        <w:rPr>
          <w:rFonts w:ascii="Arial" w:hAnsi="Arial" w:cs="Arial"/>
        </w:rPr>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p w:rsidR="00AD4A82" w:rsidRPr="00055F29" w:rsidRDefault="00AD4A82" w:rsidP="00055F29">
      <w:pPr>
        <w:spacing w:after="0" w:line="240" w:lineRule="auto"/>
        <w:rPr>
          <w:rFonts w:ascii="Arial" w:hAnsi="Arial" w:cs="Arial"/>
        </w:rPr>
      </w:pPr>
    </w:p>
    <w:p w:rsidR="00AD4A82" w:rsidRPr="00055F29" w:rsidRDefault="00055F29" w:rsidP="00055F29">
      <w:pPr>
        <w:spacing w:after="0" w:line="240" w:lineRule="auto"/>
        <w:rPr>
          <w:rFonts w:ascii="Arial" w:hAnsi="Arial" w:cs="Arial"/>
          <w:b/>
        </w:rPr>
      </w:pPr>
      <w:r>
        <w:rPr>
          <w:rFonts w:ascii="Arial" w:hAnsi="Arial" w:cs="Arial"/>
          <w:b/>
        </w:rPr>
        <w:t>ELG 15</w:t>
      </w:r>
      <w:r>
        <w:rPr>
          <w:rFonts w:ascii="Arial" w:hAnsi="Arial" w:cs="Arial"/>
          <w:b/>
        </w:rPr>
        <w:tab/>
      </w:r>
      <w:r w:rsidR="00AD4A82" w:rsidRPr="00055F29">
        <w:rPr>
          <w:rFonts w:ascii="Arial" w:hAnsi="Arial" w:cs="Arial"/>
          <w:b/>
        </w:rPr>
        <w:t xml:space="preserve">Technology                              </w:t>
      </w:r>
    </w:p>
    <w:p w:rsidR="00AD4A82" w:rsidRPr="00055F29" w:rsidRDefault="00AD4A82" w:rsidP="00055F29">
      <w:pPr>
        <w:spacing w:after="0" w:line="240" w:lineRule="auto"/>
        <w:rPr>
          <w:rFonts w:ascii="Arial" w:hAnsi="Arial" w:cs="Arial"/>
        </w:rPr>
      </w:pPr>
      <w:r w:rsidRPr="00055F29">
        <w:rPr>
          <w:rFonts w:ascii="Arial" w:hAnsi="Arial" w:cs="Arial"/>
        </w:rPr>
        <w:t>Children recognise that a range of technology is used in places such as homes and schools. They select and use technology for particular purposes.</w:t>
      </w:r>
    </w:p>
    <w:p w:rsidR="00AD4A82" w:rsidRDefault="00AD4A82" w:rsidP="00055F29">
      <w:pPr>
        <w:spacing w:after="0" w:line="240" w:lineRule="auto"/>
        <w:rPr>
          <w:rFonts w:ascii="Arial" w:hAnsi="Arial" w:cs="Arial"/>
        </w:rPr>
      </w:pPr>
    </w:p>
    <w:p w:rsidR="00AD4A82" w:rsidRPr="00055F29" w:rsidRDefault="00AD4A82" w:rsidP="00055F29">
      <w:pPr>
        <w:spacing w:after="0" w:line="240" w:lineRule="auto"/>
        <w:rPr>
          <w:rFonts w:ascii="Arial" w:hAnsi="Arial" w:cs="Arial"/>
        </w:rPr>
      </w:pPr>
      <w:r w:rsidRPr="00055F29">
        <w:rPr>
          <w:rFonts w:ascii="Arial" w:hAnsi="Arial" w:cs="Arial"/>
        </w:rPr>
        <w:t xml:space="preserve">                                                      </w:t>
      </w:r>
    </w:p>
    <w:p w:rsidR="006D69E6" w:rsidRPr="00055F29" w:rsidRDefault="00055F29" w:rsidP="00055F29">
      <w:pPr>
        <w:spacing w:after="0" w:line="240" w:lineRule="auto"/>
        <w:rPr>
          <w:rFonts w:ascii="Arial" w:hAnsi="Arial" w:cs="Arial"/>
          <w:b/>
        </w:rPr>
      </w:pPr>
      <w:r>
        <w:rPr>
          <w:rFonts w:ascii="Arial" w:hAnsi="Arial" w:cs="Arial"/>
          <w:b/>
        </w:rPr>
        <w:t>EXPRESSIVE ARTS AND DESIGN</w:t>
      </w:r>
    </w:p>
    <w:p w:rsidR="00E44579" w:rsidRPr="00055F29" w:rsidRDefault="00E44579" w:rsidP="00055F29">
      <w:pPr>
        <w:spacing w:after="0" w:line="240" w:lineRule="auto"/>
        <w:rPr>
          <w:rFonts w:ascii="Arial" w:hAnsi="Arial" w:cs="Arial"/>
          <w:b/>
        </w:rPr>
      </w:pPr>
    </w:p>
    <w:p w:rsidR="003B4170" w:rsidRPr="00055F29" w:rsidRDefault="00055F29" w:rsidP="00055F29">
      <w:pPr>
        <w:spacing w:after="0" w:line="240" w:lineRule="auto"/>
        <w:rPr>
          <w:rFonts w:ascii="Arial" w:hAnsi="Arial" w:cs="Arial"/>
          <w:b/>
        </w:rPr>
      </w:pPr>
      <w:r>
        <w:rPr>
          <w:rFonts w:ascii="Arial" w:hAnsi="Arial" w:cs="Arial"/>
          <w:b/>
        </w:rPr>
        <w:t>ELG 16</w:t>
      </w:r>
      <w:r>
        <w:rPr>
          <w:rFonts w:ascii="Arial" w:hAnsi="Arial" w:cs="Arial"/>
          <w:b/>
        </w:rPr>
        <w:tab/>
      </w:r>
      <w:r w:rsidR="0073068F" w:rsidRPr="00055F29">
        <w:rPr>
          <w:rFonts w:ascii="Arial" w:hAnsi="Arial" w:cs="Arial"/>
          <w:b/>
        </w:rPr>
        <w:t>Exploring an</w:t>
      </w:r>
      <w:r w:rsidR="006D69E6" w:rsidRPr="00055F29">
        <w:rPr>
          <w:rFonts w:ascii="Arial" w:hAnsi="Arial" w:cs="Arial"/>
          <w:b/>
        </w:rPr>
        <w:t>d</w:t>
      </w:r>
      <w:r w:rsidR="0073068F" w:rsidRPr="00055F29">
        <w:rPr>
          <w:rFonts w:ascii="Arial" w:hAnsi="Arial" w:cs="Arial"/>
          <w:b/>
        </w:rPr>
        <w:t xml:space="preserve"> Using Media and Materials</w:t>
      </w:r>
      <w:r>
        <w:rPr>
          <w:rFonts w:ascii="Arial" w:hAnsi="Arial" w:cs="Arial"/>
          <w:b/>
        </w:rPr>
        <w:t xml:space="preserve"> </w:t>
      </w:r>
      <w:r w:rsidR="007E27A8" w:rsidRPr="00055F29">
        <w:rPr>
          <w:rFonts w:ascii="Arial" w:hAnsi="Arial" w:cs="Arial"/>
          <w:b/>
        </w:rPr>
        <w:tab/>
      </w:r>
    </w:p>
    <w:p w:rsidR="0073068F" w:rsidRPr="00055F29" w:rsidRDefault="0073068F" w:rsidP="00055F29">
      <w:pPr>
        <w:spacing w:after="0" w:line="240" w:lineRule="auto"/>
        <w:rPr>
          <w:rFonts w:ascii="Arial" w:hAnsi="Arial" w:cs="Arial"/>
        </w:rPr>
      </w:pPr>
      <w:r w:rsidRPr="00055F29">
        <w:rPr>
          <w:rFonts w:ascii="Arial" w:hAnsi="Arial" w:cs="Arial"/>
        </w:rPr>
        <w:t>Children sing songs, make music and dance, and</w:t>
      </w:r>
      <w:r w:rsidR="007E27A8" w:rsidRPr="00055F29">
        <w:rPr>
          <w:rFonts w:ascii="Arial" w:hAnsi="Arial" w:cs="Arial"/>
        </w:rPr>
        <w:t xml:space="preserve"> </w:t>
      </w:r>
      <w:r w:rsidRPr="00055F29">
        <w:rPr>
          <w:rFonts w:ascii="Arial" w:hAnsi="Arial" w:cs="Arial"/>
        </w:rPr>
        <w:t>experiment with ways of changing them. They safely use and explore a variety of materials, tools and techniques, experimenting with colour, design, texture, form and function.</w:t>
      </w:r>
    </w:p>
    <w:p w:rsidR="00E44579" w:rsidRPr="00055F29" w:rsidRDefault="00E44579" w:rsidP="00055F29">
      <w:pPr>
        <w:spacing w:after="0" w:line="240" w:lineRule="auto"/>
        <w:rPr>
          <w:rFonts w:ascii="Arial" w:hAnsi="Arial" w:cs="Arial"/>
          <w:b/>
        </w:rPr>
      </w:pPr>
    </w:p>
    <w:p w:rsidR="00055F29" w:rsidRDefault="00055F29" w:rsidP="00055F29">
      <w:pPr>
        <w:spacing w:after="0" w:line="240" w:lineRule="auto"/>
        <w:rPr>
          <w:rFonts w:ascii="Arial" w:hAnsi="Arial" w:cs="Arial"/>
          <w:b/>
        </w:rPr>
      </w:pPr>
      <w:r>
        <w:rPr>
          <w:rFonts w:ascii="Arial" w:hAnsi="Arial" w:cs="Arial"/>
          <w:b/>
        </w:rPr>
        <w:t>ELG 17</w:t>
      </w:r>
      <w:r>
        <w:rPr>
          <w:rFonts w:ascii="Arial" w:hAnsi="Arial" w:cs="Arial"/>
          <w:b/>
        </w:rPr>
        <w:tab/>
      </w:r>
      <w:r w:rsidR="0073068F" w:rsidRPr="00055F29">
        <w:rPr>
          <w:rFonts w:ascii="Arial" w:hAnsi="Arial" w:cs="Arial"/>
          <w:b/>
        </w:rPr>
        <w:t>Being Imaginative</w:t>
      </w:r>
      <w:r w:rsidR="007E27A8" w:rsidRPr="00055F29">
        <w:rPr>
          <w:rFonts w:ascii="Arial" w:hAnsi="Arial" w:cs="Arial"/>
          <w:b/>
        </w:rPr>
        <w:tab/>
      </w:r>
      <w:r w:rsidR="007E27A8" w:rsidRPr="00055F29">
        <w:rPr>
          <w:rFonts w:ascii="Arial" w:hAnsi="Arial" w:cs="Arial"/>
          <w:b/>
        </w:rPr>
        <w:tab/>
      </w:r>
    </w:p>
    <w:p w:rsidR="0073068F" w:rsidRPr="00055F29" w:rsidRDefault="0073068F" w:rsidP="00055F29">
      <w:pPr>
        <w:spacing w:after="0" w:line="240" w:lineRule="auto"/>
        <w:rPr>
          <w:rFonts w:cstheme="minorHAnsi"/>
          <w:color w:val="76923C" w:themeColor="accent3" w:themeShade="BF"/>
        </w:rPr>
      </w:pPr>
      <w:r w:rsidRPr="00055F29">
        <w:rPr>
          <w:rFonts w:ascii="Arial" w:hAnsi="Arial" w:cs="Arial"/>
        </w:rPr>
        <w:t>Children use what they have learnt about media and</w:t>
      </w:r>
      <w:r w:rsidR="003B4170" w:rsidRPr="00055F29">
        <w:rPr>
          <w:rFonts w:ascii="Arial" w:hAnsi="Arial" w:cs="Arial"/>
        </w:rPr>
        <w:t xml:space="preserve"> </w:t>
      </w:r>
      <w:r w:rsidRPr="00055F29">
        <w:rPr>
          <w:rFonts w:ascii="Arial" w:hAnsi="Arial" w:cs="Arial"/>
        </w:rPr>
        <w:t>materials in original ways, thinking about uses and</w:t>
      </w:r>
      <w:r w:rsidR="003B4170" w:rsidRPr="00055F29">
        <w:rPr>
          <w:rFonts w:ascii="Arial" w:hAnsi="Arial" w:cs="Arial"/>
        </w:rPr>
        <w:t xml:space="preserve"> </w:t>
      </w:r>
      <w:r w:rsidRPr="00055F29">
        <w:rPr>
          <w:rFonts w:ascii="Arial" w:hAnsi="Arial" w:cs="Arial"/>
        </w:rPr>
        <w:t>purposes. They represent their own ideas, thoughts</w:t>
      </w:r>
      <w:r w:rsidR="00055F29">
        <w:rPr>
          <w:rFonts w:ascii="Arial" w:hAnsi="Arial" w:cs="Arial"/>
        </w:rPr>
        <w:t xml:space="preserve"> </w:t>
      </w:r>
      <w:r w:rsidRPr="00055F29">
        <w:rPr>
          <w:rFonts w:ascii="Arial" w:hAnsi="Arial" w:cs="Arial"/>
        </w:rPr>
        <w:t>and feelings through design and technology, art, music,</w:t>
      </w:r>
      <w:r w:rsidR="003B4170" w:rsidRPr="00055F29">
        <w:rPr>
          <w:rFonts w:ascii="Arial" w:hAnsi="Arial" w:cs="Arial"/>
        </w:rPr>
        <w:t xml:space="preserve"> </w:t>
      </w:r>
      <w:r w:rsidRPr="00055F29">
        <w:rPr>
          <w:rFonts w:ascii="Arial" w:hAnsi="Arial" w:cs="Arial"/>
        </w:rPr>
        <w:t>dance, role play and stories</w:t>
      </w:r>
      <w:r w:rsidR="006D69E6" w:rsidRPr="00055F29">
        <w:rPr>
          <w:rFonts w:ascii="Arial" w:hAnsi="Arial" w:cs="Arial"/>
        </w:rPr>
        <w:t>.</w:t>
      </w:r>
      <w:r w:rsidR="006D69E6" w:rsidRPr="00055F29">
        <w:rPr>
          <w:rFonts w:cstheme="minorHAnsi"/>
        </w:rPr>
        <w:t xml:space="preserve">      </w:t>
      </w:r>
    </w:p>
    <w:sectPr w:rsidR="0073068F" w:rsidRPr="00055F29" w:rsidSect="006C080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6F" w:rsidRDefault="0056126F" w:rsidP="00E44579">
      <w:pPr>
        <w:spacing w:after="0" w:line="240" w:lineRule="auto"/>
      </w:pPr>
      <w:r>
        <w:separator/>
      </w:r>
    </w:p>
  </w:endnote>
  <w:endnote w:type="continuationSeparator" w:id="0">
    <w:p w:rsidR="0056126F" w:rsidRDefault="0056126F" w:rsidP="00E4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6F" w:rsidRDefault="0056126F" w:rsidP="00E44579">
      <w:pPr>
        <w:spacing w:after="0" w:line="240" w:lineRule="auto"/>
      </w:pPr>
      <w:r>
        <w:separator/>
      </w:r>
    </w:p>
  </w:footnote>
  <w:footnote w:type="continuationSeparator" w:id="0">
    <w:p w:rsidR="0056126F" w:rsidRDefault="0056126F" w:rsidP="00E445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FC"/>
    <w:rsid w:val="00055F29"/>
    <w:rsid w:val="00074DDF"/>
    <w:rsid w:val="000B7514"/>
    <w:rsid w:val="001465BD"/>
    <w:rsid w:val="001545DA"/>
    <w:rsid w:val="002419B6"/>
    <w:rsid w:val="002967B8"/>
    <w:rsid w:val="0030160E"/>
    <w:rsid w:val="00303BB6"/>
    <w:rsid w:val="00383F1E"/>
    <w:rsid w:val="003B4170"/>
    <w:rsid w:val="00442DFC"/>
    <w:rsid w:val="004B791D"/>
    <w:rsid w:val="004C5653"/>
    <w:rsid w:val="00527CE9"/>
    <w:rsid w:val="0056126F"/>
    <w:rsid w:val="005C7C5B"/>
    <w:rsid w:val="005D7E18"/>
    <w:rsid w:val="006063A7"/>
    <w:rsid w:val="006260FC"/>
    <w:rsid w:val="006340A5"/>
    <w:rsid w:val="006C0801"/>
    <w:rsid w:val="006D69E6"/>
    <w:rsid w:val="00700031"/>
    <w:rsid w:val="00714CAF"/>
    <w:rsid w:val="0073068F"/>
    <w:rsid w:val="007322ED"/>
    <w:rsid w:val="007E145E"/>
    <w:rsid w:val="007E27A8"/>
    <w:rsid w:val="007F7089"/>
    <w:rsid w:val="00812B28"/>
    <w:rsid w:val="008E1DE0"/>
    <w:rsid w:val="009F1876"/>
    <w:rsid w:val="00A96784"/>
    <w:rsid w:val="00AB0290"/>
    <w:rsid w:val="00AD4A82"/>
    <w:rsid w:val="00B2532D"/>
    <w:rsid w:val="00B53B44"/>
    <w:rsid w:val="00BE3B4F"/>
    <w:rsid w:val="00BE533E"/>
    <w:rsid w:val="00C94F2C"/>
    <w:rsid w:val="00C97E76"/>
    <w:rsid w:val="00D17DCA"/>
    <w:rsid w:val="00DC7E9E"/>
    <w:rsid w:val="00E35EEC"/>
    <w:rsid w:val="00E44579"/>
    <w:rsid w:val="00FC0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6AA09-0DF7-468F-8CB7-90F7C80C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A5"/>
    <w:rPr>
      <w:rFonts w:ascii="Tahoma" w:hAnsi="Tahoma" w:cs="Tahoma"/>
      <w:sz w:val="16"/>
      <w:szCs w:val="16"/>
    </w:rPr>
  </w:style>
  <w:style w:type="table" w:styleId="TableGrid">
    <w:name w:val="Table Grid"/>
    <w:basedOn w:val="TableNormal"/>
    <w:uiPriority w:val="59"/>
    <w:rsid w:val="00732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579"/>
  </w:style>
  <w:style w:type="paragraph" w:styleId="Footer">
    <w:name w:val="footer"/>
    <w:basedOn w:val="Normal"/>
    <w:link w:val="FooterChar"/>
    <w:uiPriority w:val="99"/>
    <w:unhideWhenUsed/>
    <w:rsid w:val="00E44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93051-479E-491D-93D7-9AB8EB69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2012-05-12T17:29:00Z</cp:lastPrinted>
  <dcterms:created xsi:type="dcterms:W3CDTF">2020-03-17T17:21:00Z</dcterms:created>
  <dcterms:modified xsi:type="dcterms:W3CDTF">2020-03-17T17:21:00Z</dcterms:modified>
</cp:coreProperties>
</file>