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94E6" w14:textId="77777777" w:rsidR="00B23827" w:rsidRDefault="00E552A6">
      <w:pPr>
        <w:rPr>
          <w:rFonts w:ascii="Century Gothic" w:eastAsia="Century Gothic" w:hAnsi="Century Gothic" w:cs="Century Gothic"/>
          <w:b/>
          <w:i/>
          <w:u w:val="single"/>
        </w:rPr>
      </w:pPr>
      <w:r>
        <w:rPr>
          <w:rFonts w:ascii="Century Gothic" w:eastAsia="Century Gothic" w:hAnsi="Century Gothic" w:cs="Century Gothic"/>
          <w:b/>
          <w:i/>
          <w:u w:val="single"/>
        </w:rPr>
        <w:t>Home Learning</w:t>
      </w:r>
    </w:p>
    <w:p w14:paraId="1ACF2E6C" w14:textId="77777777" w:rsidR="00B23827" w:rsidRDefault="00B23827">
      <w:pPr>
        <w:rPr>
          <w:rFonts w:ascii="Century Gothic" w:eastAsia="Century Gothic" w:hAnsi="Century Gothic" w:cs="Century Gothic"/>
          <w:b/>
          <w:i/>
          <w:u w:val="single"/>
        </w:rPr>
      </w:pPr>
    </w:p>
    <w:p w14:paraId="1934AA2C" w14:textId="31156EE2" w:rsidR="00B23827" w:rsidRDefault="00E552A6">
      <w:pPr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For your home learning over half term, you have 2 tasks.</w:t>
      </w:r>
    </w:p>
    <w:p w14:paraId="1E4B949E" w14:textId="77777777" w:rsidR="00E552A6" w:rsidRDefault="00E552A6">
      <w:pPr>
        <w:rPr>
          <w:rFonts w:ascii="Century Gothic" w:eastAsia="Century Gothic" w:hAnsi="Century Gothic" w:cs="Century Gothic"/>
          <w:i/>
        </w:rPr>
      </w:pPr>
    </w:p>
    <w:p w14:paraId="51F96666" w14:textId="313AA3D7" w:rsidR="00B23827" w:rsidRDefault="00E552A6" w:rsidP="00E552A6">
      <w:pPr>
        <w:rPr>
          <w:rFonts w:ascii="Century Gothic" w:hAnsi="Century Gothic"/>
          <w:color w:val="636363"/>
          <w:shd w:val="clear" w:color="auto" w:fill="FFFFFF"/>
        </w:rPr>
      </w:pPr>
      <w:r>
        <w:rPr>
          <w:rFonts w:ascii="Century Gothic" w:eastAsia="Century Gothic" w:hAnsi="Century Gothic" w:cs="Century Gothic"/>
          <w:i/>
        </w:rPr>
        <w:t xml:space="preserve">Task 1: </w:t>
      </w:r>
      <w:r w:rsidRPr="00E552A6">
        <w:rPr>
          <w:rFonts w:ascii="Century Gothic" w:hAnsi="Century Gothic"/>
          <w:color w:val="636363"/>
          <w:shd w:val="clear" w:color="auto" w:fill="FFFFFF"/>
        </w:rPr>
        <w:t>For World Book Day this year, we are invit</w:t>
      </w:r>
      <w:r w:rsidRPr="00E552A6">
        <w:rPr>
          <w:rFonts w:ascii="Century Gothic" w:hAnsi="Century Gothic"/>
          <w:color w:val="636363"/>
          <w:shd w:val="clear" w:color="auto" w:fill="FFFFFF"/>
        </w:rPr>
        <w:t>ing</w:t>
      </w:r>
      <w:r w:rsidRPr="00E552A6">
        <w:rPr>
          <w:rFonts w:ascii="Century Gothic" w:hAnsi="Century Gothic"/>
          <w:color w:val="636363"/>
          <w:shd w:val="clear" w:color="auto" w:fill="FFFFFF"/>
        </w:rPr>
        <w:t> children to decorate a potato as a character from a book or create a scene from a book using potatoes.</w:t>
      </w:r>
      <w:r>
        <w:rPr>
          <w:rFonts w:ascii="Century Gothic" w:hAnsi="Century Gothic"/>
          <w:color w:val="636363"/>
          <w:shd w:val="clear" w:color="auto" w:fill="FFFFFF"/>
        </w:rPr>
        <w:t xml:space="preserve"> The more creative the better!</w:t>
      </w:r>
    </w:p>
    <w:p w14:paraId="31AC45F3" w14:textId="7FCDE05D" w:rsidR="00E552A6" w:rsidRDefault="00E552A6" w:rsidP="00E552A6">
      <w:pPr>
        <w:rPr>
          <w:rFonts w:ascii="Century Gothic" w:eastAsia="Century Gothic" w:hAnsi="Century Gothic" w:cs="Century Gothic"/>
          <w:i/>
        </w:rPr>
      </w:pPr>
      <w:r>
        <w:rPr>
          <w:rFonts w:ascii="Century Gothic" w:hAnsi="Century Gothic"/>
          <w:color w:val="636363"/>
          <w:shd w:val="clear" w:color="auto" w:fill="FFFFFF"/>
        </w:rPr>
        <w:t>These are due in Friday 7</w:t>
      </w:r>
      <w:r w:rsidRPr="00E552A6">
        <w:rPr>
          <w:rFonts w:ascii="Century Gothic" w:hAnsi="Century Gothic"/>
          <w:color w:val="636363"/>
          <w:shd w:val="clear" w:color="auto" w:fill="FFFFFF"/>
          <w:vertAlign w:val="superscript"/>
        </w:rPr>
        <w:t>th</w:t>
      </w:r>
      <w:r>
        <w:rPr>
          <w:rFonts w:ascii="Century Gothic" w:hAnsi="Century Gothic"/>
          <w:color w:val="636363"/>
          <w:shd w:val="clear" w:color="auto" w:fill="FFFFFF"/>
        </w:rPr>
        <w:t xml:space="preserve"> March and will be judged by the Wyburns’ team and there are prizes to be won!</w:t>
      </w:r>
    </w:p>
    <w:p w14:paraId="632CABBD" w14:textId="668F0117" w:rsidR="00E552A6" w:rsidRDefault="00E552A6" w:rsidP="00E552A6">
      <w:pPr>
        <w:rPr>
          <w:rFonts w:ascii="Century Gothic" w:eastAsia="Century Gothic" w:hAnsi="Century Gothic" w:cs="Century Gothic"/>
          <w:i/>
        </w:rPr>
      </w:pPr>
      <w:r>
        <w:rPr>
          <w:noProof/>
        </w:rPr>
        <w:drawing>
          <wp:inline distT="0" distB="0" distL="0" distR="0" wp14:anchorId="2FBF957D" wp14:editId="63D69863">
            <wp:extent cx="146685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2A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C08FF6" wp14:editId="715F9500">
            <wp:extent cx="1876425" cy="1704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2A6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91978F" wp14:editId="0B701980">
            <wp:extent cx="2228850" cy="1647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3A42" w14:textId="6D2FBE07" w:rsidR="00B23827" w:rsidRDefault="00E552A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</w:p>
    <w:p w14:paraId="39F9E2B3" w14:textId="77777777" w:rsidR="00B23827" w:rsidRDefault="00B23827">
      <w:pPr>
        <w:spacing w:after="160" w:line="259" w:lineRule="auto"/>
        <w:rPr>
          <w:rFonts w:ascii="Calibri" w:eastAsia="Calibri" w:hAnsi="Calibri" w:cs="Calibri"/>
        </w:rPr>
      </w:pPr>
    </w:p>
    <w:p w14:paraId="427AB602" w14:textId="77777777" w:rsidR="00B23827" w:rsidRDefault="00E552A6">
      <w:pPr>
        <w:spacing w:after="160" w:line="259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Task 2 is to find somewhere really unique to read and get someone to take a photo of you! Pleas</w:t>
      </w:r>
      <w:r>
        <w:rPr>
          <w:rFonts w:ascii="Century Gothic" w:eastAsia="Century Gothic" w:hAnsi="Century Gothic" w:cs="Century Gothic"/>
          <w:i/>
        </w:rPr>
        <w:t>e bring in your photos for a WBD reading competition. You can either send them in on Google Classroom or bring them in. You can enter as many times as you like!</w:t>
      </w:r>
    </w:p>
    <w:p w14:paraId="78A5416A" w14:textId="77777777" w:rsidR="00B23827" w:rsidRDefault="00B23827">
      <w:pPr>
        <w:spacing w:after="160" w:line="259" w:lineRule="auto"/>
        <w:rPr>
          <w:rFonts w:ascii="Century Gothic" w:eastAsia="Century Gothic" w:hAnsi="Century Gothic" w:cs="Century Gothic"/>
          <w:i/>
        </w:rPr>
      </w:pPr>
    </w:p>
    <w:p w14:paraId="76CB85C7" w14:textId="1825419B" w:rsidR="00B23827" w:rsidRDefault="00E552A6">
      <w:pPr>
        <w:spacing w:after="160" w:line="259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Happy reading!</w:t>
      </w:r>
    </w:p>
    <w:p w14:paraId="6852877C" w14:textId="5A1C4F64" w:rsidR="00E552A6" w:rsidRDefault="00E552A6">
      <w:pPr>
        <w:spacing w:after="160" w:line="259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Team Wyburns</w:t>
      </w:r>
    </w:p>
    <w:p w14:paraId="78D8104F" w14:textId="0D9FB750" w:rsidR="00B23827" w:rsidRDefault="00B23827">
      <w:pPr>
        <w:spacing w:after="160" w:line="259" w:lineRule="auto"/>
        <w:rPr>
          <w:rFonts w:ascii="Century Gothic" w:eastAsia="Century Gothic" w:hAnsi="Century Gothic" w:cs="Century Gothic"/>
          <w:i/>
        </w:rPr>
      </w:pPr>
    </w:p>
    <w:sectPr w:rsidR="00B238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27"/>
    <w:rsid w:val="000B09BE"/>
    <w:rsid w:val="00B23827"/>
    <w:rsid w:val="00E5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E836"/>
  <w15:docId w15:val="{48D41BC3-D031-4624-A190-D13BD50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jo.fagence</dc:creator>
  <cp:lastModifiedBy>Jo Fagence</cp:lastModifiedBy>
  <cp:revision>2</cp:revision>
  <dcterms:created xsi:type="dcterms:W3CDTF">2025-02-11T11:35:00Z</dcterms:created>
  <dcterms:modified xsi:type="dcterms:W3CDTF">2025-02-11T11:35:00Z</dcterms:modified>
</cp:coreProperties>
</file>