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FFC" w:rsidRDefault="001567D4">
      <w:proofErr w:type="gramStart"/>
      <w:r>
        <w:t>Teachers :</w:t>
      </w:r>
      <w:proofErr w:type="gramEnd"/>
      <w:r>
        <w:t xml:space="preserve"> 16,500 per year</w:t>
      </w:r>
    </w:p>
    <w:p w:rsidR="001567D4" w:rsidRDefault="001567D4">
      <w:r>
        <w:t xml:space="preserve">Head </w:t>
      </w:r>
      <w:proofErr w:type="gramStart"/>
      <w:r>
        <w:t>teachers :</w:t>
      </w:r>
      <w:proofErr w:type="gramEnd"/>
      <w:r>
        <w:t xml:space="preserve"> £30,000 per year</w:t>
      </w:r>
    </w:p>
    <w:p w:rsidR="001567D4" w:rsidRDefault="001567D4">
      <w:proofErr w:type="gramStart"/>
      <w:r>
        <w:t>Materials :</w:t>
      </w:r>
      <w:proofErr w:type="gramEnd"/>
    </w:p>
    <w:p w:rsidR="001567D4" w:rsidRDefault="001567D4">
      <w:r>
        <w:t>Buildings- taken from Right Move</w:t>
      </w:r>
    </w:p>
    <w:p w:rsidR="001567D4" w:rsidRDefault="001567D4">
      <w:r>
        <w:rPr>
          <w:noProof/>
        </w:rPr>
        <w:drawing>
          <wp:inline distT="0" distB="0" distL="0" distR="0" wp14:anchorId="3A3C7AD2" wp14:editId="5090D126">
            <wp:extent cx="2524125" cy="2162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7D4" w:rsidRDefault="001567D4">
      <w:r>
        <w:t>Desks</w:t>
      </w:r>
    </w:p>
    <w:p w:rsidR="001567D4" w:rsidRDefault="001567D4">
      <w:r>
        <w:t>Pens</w:t>
      </w:r>
    </w:p>
    <w:p w:rsidR="001567D4" w:rsidRDefault="001567D4">
      <w:r>
        <w:t>Pencils</w:t>
      </w:r>
    </w:p>
    <w:p w:rsidR="001567D4" w:rsidRDefault="001567D4">
      <w:r>
        <w:rPr>
          <w:noProof/>
        </w:rPr>
        <w:drawing>
          <wp:inline distT="0" distB="0" distL="0" distR="0" wp14:anchorId="36210BD6" wp14:editId="733082A5">
            <wp:extent cx="1600200" cy="23096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3643" cy="2329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7D4" w:rsidRDefault="001567D4">
      <w:bookmarkStart w:id="0" w:name="_GoBack"/>
      <w:r>
        <w:rPr>
          <w:noProof/>
        </w:rPr>
        <w:lastRenderedPageBreak/>
        <w:drawing>
          <wp:inline distT="0" distB="0" distL="0" distR="0" wp14:anchorId="733968A7" wp14:editId="7A7DB31E">
            <wp:extent cx="1543050" cy="232840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2826" cy="2343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567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D4"/>
    <w:rsid w:val="001567D4"/>
    <w:rsid w:val="00AA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0A373"/>
  <w15:chartTrackingRefBased/>
  <w15:docId w15:val="{122D87B7-AEC5-4504-850C-5AB81EFD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2020-06-15T09:10:00Z</dcterms:created>
  <dcterms:modified xsi:type="dcterms:W3CDTF">2020-06-15T09:18:00Z</dcterms:modified>
</cp:coreProperties>
</file>