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>
    <v:background id="_x0000_s2049" o:bwmode="white" fillcolor="#ffc">
      <v:fill r:id="rId3" o:title="Parchment" type="tile"/>
    </v:background>
  </w:background>
  <w:body>
    <w:p w14:paraId="7E59E56D" w14:textId="77777777" w:rsidR="00672BAC" w:rsidRPr="00672BAC" w:rsidRDefault="00672BAC" w:rsidP="00672B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We’re excited to share a fun and simple way to help children build healthy brushing habits at home!</w:t>
      </w:r>
    </w:p>
    <w:p w14:paraId="3B8D6A03" w14:textId="7B0A1525" w:rsidR="00672BAC" w:rsidRPr="00672BAC" w:rsidRDefault="00672BAC" w:rsidP="007D36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Good oral hygiene is an important part of your child’s overall health. To support this, we’ve created a </w:t>
      </w:r>
      <w:r w:rsidRPr="00672B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colourful tooth brushing reward chart</w:t>
      </w: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make brushing twice a day both enjoyable and motivating.</w:t>
      </w:r>
    </w:p>
    <w:p w14:paraId="3B28D18D" w14:textId="77777777" w:rsidR="00672BAC" w:rsidRPr="00672BAC" w:rsidRDefault="00672BAC" w:rsidP="00672B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72BAC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⭐</w:t>
      </w:r>
      <w:r w:rsidRPr="00672B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How It Works</w:t>
      </w:r>
    </w:p>
    <w:p w14:paraId="27FBED9C" w14:textId="77777777" w:rsidR="00672BAC" w:rsidRPr="00672BAC" w:rsidRDefault="00672BAC" w:rsidP="00672B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Download and print the brushing chart</w:t>
      </w:r>
    </w:p>
    <w:p w14:paraId="06D735EB" w14:textId="77777777" w:rsidR="00672BAC" w:rsidRPr="00672BAC" w:rsidRDefault="00672BAC" w:rsidP="00672B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Display it somewhere visible (bathroom or fridge works well!)</w:t>
      </w:r>
    </w:p>
    <w:p w14:paraId="093C2D59" w14:textId="77777777" w:rsidR="00672BAC" w:rsidRPr="00672BAC" w:rsidRDefault="00672BAC" w:rsidP="00672B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Each time your child brushes their teeth (morning and night), they colour in one tooth</w:t>
      </w:r>
    </w:p>
    <w:p w14:paraId="64A472EA" w14:textId="77777777" w:rsidR="00672BAC" w:rsidRPr="00672BAC" w:rsidRDefault="00672BAC" w:rsidP="00672B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goal is to complete all 14 teeth—representing a full week of brushing twice daily</w:t>
      </w:r>
    </w:p>
    <w:p w14:paraId="186CE2E6" w14:textId="5A98054E" w:rsidR="00672BAC" w:rsidRPr="007D363B" w:rsidRDefault="00672BAC" w:rsidP="007D36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Start fresh each week with a new chart</w:t>
      </w:r>
    </w:p>
    <w:p w14:paraId="24493D3D" w14:textId="77777777" w:rsidR="00672BAC" w:rsidRPr="00672BAC" w:rsidRDefault="00672BAC" w:rsidP="00672B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72BAC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💡</w:t>
      </w:r>
      <w:r w:rsidRPr="00672B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Tips for Parents</w:t>
      </w:r>
    </w:p>
    <w:p w14:paraId="28BF2308" w14:textId="77777777" w:rsidR="00672BAC" w:rsidRPr="00672BAC" w:rsidRDefault="00672BAC" w:rsidP="00672B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Let your child choose their favourite colours or crayons</w:t>
      </w:r>
    </w:p>
    <w:p w14:paraId="47AFA387" w14:textId="77777777" w:rsidR="00672BAC" w:rsidRPr="00672BAC" w:rsidRDefault="00672BAC" w:rsidP="00672B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Brush together to model good habits</w:t>
      </w:r>
    </w:p>
    <w:p w14:paraId="38213FAB" w14:textId="77777777" w:rsidR="00672BAC" w:rsidRPr="00672BAC" w:rsidRDefault="00672BAC" w:rsidP="00672B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Celebrate when a full chart is completed</w:t>
      </w:r>
    </w:p>
    <w:p w14:paraId="6E9463DA" w14:textId="77777777" w:rsidR="00672BAC" w:rsidRPr="00672BAC" w:rsidRDefault="00672BAC" w:rsidP="00672B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Take photos to track progress over time</w:t>
      </w:r>
    </w:p>
    <w:p w14:paraId="7BCB361C" w14:textId="66707E2C" w:rsidR="00672BAC" w:rsidRPr="007D363B" w:rsidRDefault="00672BAC" w:rsidP="007D36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Focus on praising effort as well as results</w:t>
      </w:r>
    </w:p>
    <w:p w14:paraId="3DE7CECD" w14:textId="77777777" w:rsidR="00672BAC" w:rsidRPr="00672BAC" w:rsidRDefault="00672BAC" w:rsidP="00672B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72BAC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🎉</w:t>
      </w:r>
      <w:r w:rsidRPr="00672B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Make It Fun!</w:t>
      </w:r>
    </w:p>
    <w:p w14:paraId="00F5676B" w14:textId="77777777" w:rsidR="00672BAC" w:rsidRPr="00672BAC" w:rsidRDefault="00672BAC" w:rsidP="00672B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Turn brushing into an enjoyable daily activity:</w:t>
      </w:r>
    </w:p>
    <w:p w14:paraId="618D1849" w14:textId="77777777" w:rsidR="00672BAC" w:rsidRPr="00672BAC" w:rsidRDefault="00672BAC" w:rsidP="00672B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Play a two-minute song while brushing</w:t>
      </w:r>
    </w:p>
    <w:p w14:paraId="7CE98CFF" w14:textId="77777777" w:rsidR="00672BAC" w:rsidRPr="00672BAC" w:rsidRDefault="00672BAC" w:rsidP="00672B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Create a fun “brushing dance”</w:t>
      </w:r>
    </w:p>
    <w:p w14:paraId="26D30E32" w14:textId="77777777" w:rsidR="00672BAC" w:rsidRPr="00672BAC" w:rsidRDefault="00672BAC" w:rsidP="00672B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Tell stories about “fighting sugar monsters”</w:t>
      </w:r>
    </w:p>
    <w:p w14:paraId="32D54D55" w14:textId="738CC90E" w:rsidR="00672BAC" w:rsidRPr="007D363B" w:rsidRDefault="00672BAC" w:rsidP="007D36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Let your child pick their own toothbrush</w:t>
      </w:r>
    </w:p>
    <w:p w14:paraId="3C048F1E" w14:textId="77777777" w:rsidR="00672BAC" w:rsidRPr="00672BAC" w:rsidRDefault="00672BAC" w:rsidP="00672B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72BAC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🌈</w:t>
      </w:r>
      <w:r w:rsidRPr="00672B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Extra Support</w:t>
      </w:r>
    </w:p>
    <w:p w14:paraId="15F3588E" w14:textId="77777777" w:rsidR="00672BAC" w:rsidRPr="00672BAC" w:rsidRDefault="00672BAC" w:rsidP="00672B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If your child finds brushing challenging, you could try:</w:t>
      </w:r>
    </w:p>
    <w:p w14:paraId="3398ED38" w14:textId="77777777" w:rsidR="00672BAC" w:rsidRPr="00672BAC" w:rsidRDefault="00672BAC" w:rsidP="00672B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Starting with a smaller goal (e.g. half a chart)</w:t>
      </w:r>
    </w:p>
    <w:p w14:paraId="0CD14893" w14:textId="77777777" w:rsidR="00672BAC" w:rsidRPr="00672BAC" w:rsidRDefault="00672BAC" w:rsidP="00672B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Using stickers instead of colouring</w:t>
      </w:r>
    </w:p>
    <w:p w14:paraId="53D9F0F7" w14:textId="77777777" w:rsidR="00672BAC" w:rsidRPr="00672BAC" w:rsidRDefault="00672BAC" w:rsidP="00672B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Creating a simple visual guide for brushing steps</w:t>
      </w:r>
    </w:p>
    <w:p w14:paraId="2EFC8FFB" w14:textId="3590D031" w:rsidR="00672BAC" w:rsidRPr="00E86774" w:rsidRDefault="00672BAC" w:rsidP="00E867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Trying different toothbrushes or toothpaste flavour</w:t>
      </w:r>
    </w:p>
    <w:p w14:paraId="30B9422E" w14:textId="33835DC6" w:rsidR="005B4A95" w:rsidRDefault="00672BAC" w:rsidP="00951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2B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Your child can use the chart included with this newsletter. Additional copies can be printed each week to keep the routine going strong.</w:t>
      </w:r>
    </w:p>
    <w:p w14:paraId="188F7F9B" w14:textId="347EA4C4" w:rsidR="00951CB1" w:rsidRPr="00E86774" w:rsidRDefault="00E86774" w:rsidP="00E8677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E867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Smile Dental Centre</w:t>
      </w:r>
    </w:p>
    <w:p w14:paraId="41DF2DEC" w14:textId="408C3E25" w:rsidR="00E86774" w:rsidRPr="00E86774" w:rsidRDefault="00E86774" w:rsidP="00E8677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E867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438 Whitmore Way, Basildon SS14 2EZ</w:t>
      </w:r>
    </w:p>
    <w:p w14:paraId="0A2ECD72" w14:textId="4B2A3F6F" w:rsidR="00E86774" w:rsidRPr="00E86774" w:rsidRDefault="00E86774" w:rsidP="00E86774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E867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Phone: </w:t>
      </w:r>
      <w:hyperlink r:id="rId8" w:history="1">
        <w:r w:rsidRPr="00E86774">
          <w:rPr>
            <w:rStyle w:val="Hyperlink"/>
            <w:rFonts w:ascii="Times New Roman" w:eastAsia="Times New Roman" w:hAnsi="Times New Roman" w:cs="Times New Roman"/>
            <w:b/>
            <w:bCs/>
            <w:kern w:val="0"/>
            <w:sz w:val="24"/>
            <w:szCs w:val="24"/>
            <w:lang w:eastAsia="en-GB"/>
            <w14:ligatures w14:val="none"/>
          </w:rPr>
          <w:t>01268 520555</w:t>
        </w:r>
      </w:hyperlink>
    </w:p>
    <w:p w14:paraId="4FFC3510" w14:textId="40921F04" w:rsidR="00E86774" w:rsidRPr="00974EF5" w:rsidRDefault="00E86774" w:rsidP="00974EF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proofErr w:type="spellStart"/>
      <w:r w:rsidRPr="00E867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Emial</w:t>
      </w:r>
      <w:proofErr w:type="spellEnd"/>
      <w:r w:rsidRPr="00E8677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hyperlink r:id="rId9" w:history="1">
        <w:r w:rsidRPr="00E86774">
          <w:rPr>
            <w:rStyle w:val="Hyperlink"/>
            <w:rFonts w:ascii="Times New Roman" w:eastAsia="Times New Roman" w:hAnsi="Times New Roman" w:cs="Times New Roman"/>
            <w:b/>
            <w:bCs/>
            <w:kern w:val="0"/>
            <w:sz w:val="24"/>
            <w:szCs w:val="24"/>
            <w:lang w:eastAsia="en-GB"/>
            <w14:ligatures w14:val="none"/>
          </w:rPr>
          <w:t>whitmorewaydentalcentre@gmail.com</w:t>
        </w:r>
      </w:hyperlink>
    </w:p>
    <w:sectPr w:rsidR="00E86774" w:rsidRPr="00974EF5" w:rsidSect="00E86774">
      <w:headerReference w:type="default" r:id="rId10"/>
      <w:pgSz w:w="11906" w:h="16838"/>
      <w:pgMar w:top="68" w:right="1440" w:bottom="1440" w:left="1440" w:header="13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DEC1B" w14:textId="77777777" w:rsidR="00BB1B98" w:rsidRDefault="00BB1B98" w:rsidP="00B44FA6">
      <w:pPr>
        <w:spacing w:after="0" w:line="240" w:lineRule="auto"/>
      </w:pPr>
      <w:r>
        <w:separator/>
      </w:r>
    </w:p>
  </w:endnote>
  <w:endnote w:type="continuationSeparator" w:id="0">
    <w:p w14:paraId="6111F1D2" w14:textId="77777777" w:rsidR="00BB1B98" w:rsidRDefault="00BB1B98" w:rsidP="00B44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F9741" w14:textId="77777777" w:rsidR="00BB1B98" w:rsidRDefault="00BB1B98" w:rsidP="00B44FA6">
      <w:pPr>
        <w:spacing w:after="0" w:line="240" w:lineRule="auto"/>
      </w:pPr>
      <w:r>
        <w:separator/>
      </w:r>
    </w:p>
  </w:footnote>
  <w:footnote w:type="continuationSeparator" w:id="0">
    <w:p w14:paraId="207EE551" w14:textId="77777777" w:rsidR="00BB1B98" w:rsidRDefault="00BB1B98" w:rsidP="00B44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5EF50" w14:textId="476488B3" w:rsidR="00B44FA6" w:rsidRPr="00951CB1" w:rsidRDefault="00951CB1" w:rsidP="00951CB1">
    <w:pPr>
      <w:spacing w:before="100" w:beforeAutospacing="1" w:after="100" w:afterAutospacing="1" w:line="240" w:lineRule="auto"/>
      <w:ind w:right="-613"/>
      <w:outlineLvl w:val="1"/>
      <w:rPr>
        <w:rFonts w:ascii="Times New Roman" w:eastAsia="Times New Roman" w:hAnsi="Times New Roman" w:cs="Times New Roman"/>
        <w:b/>
        <w:bCs/>
        <w:kern w:val="0"/>
        <w:sz w:val="36"/>
        <w:szCs w:val="36"/>
        <w:lang w:eastAsia="en-GB"/>
        <w14:ligatures w14:val="none"/>
      </w:rPr>
    </w:pPr>
    <w:r w:rsidRPr="00672BAC">
      <w:rPr>
        <w:rFonts w:ascii="Segoe UI Emoji" w:eastAsia="Times New Roman" w:hAnsi="Segoe UI Emoji" w:cs="Segoe UI Emoji"/>
        <w:b/>
        <w:bCs/>
        <w:kern w:val="0"/>
        <w:sz w:val="36"/>
        <w:szCs w:val="36"/>
        <w:lang w:eastAsia="en-GB"/>
        <w14:ligatures w14:val="none"/>
      </w:rPr>
      <w:t>🦷</w:t>
    </w:r>
    <w:r w:rsidRPr="00672BAC">
      <w:rPr>
        <w:rFonts w:ascii="Times New Roman" w:eastAsia="Times New Roman" w:hAnsi="Times New Roman" w:cs="Times New Roman"/>
        <w:b/>
        <w:bCs/>
        <w:kern w:val="0"/>
        <w:sz w:val="36"/>
        <w:szCs w:val="36"/>
        <w:lang w:eastAsia="en-GB"/>
        <w14:ligatures w14:val="none"/>
      </w:rPr>
      <w:t xml:space="preserve"> School Newsletter: Make Brushing Fun!</w:t>
    </w:r>
    <w:r>
      <w:rPr>
        <w:rFonts w:ascii="Times New Roman" w:eastAsia="Times New Roman" w:hAnsi="Times New Roman" w:cs="Times New Roman"/>
        <w:b/>
        <w:bCs/>
        <w:kern w:val="0"/>
        <w:sz w:val="36"/>
        <w:szCs w:val="36"/>
        <w:lang w:eastAsia="en-GB"/>
        <w14:ligatures w14:val="none"/>
      </w:rPr>
      <w:t xml:space="preserve">              </w:t>
    </w:r>
    <w:r w:rsidR="00B44FA6">
      <w:rPr>
        <w:noProof/>
      </w:rPr>
      <w:drawing>
        <wp:inline distT="0" distB="0" distL="0" distR="0" wp14:anchorId="09E5C8D8" wp14:editId="14ADBD85">
          <wp:extent cx="875712" cy="600075"/>
          <wp:effectExtent l="0" t="0" r="635" b="0"/>
          <wp:docPr id="23893160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8697856" name="Picture 12686978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1297" cy="603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C225B"/>
    <w:multiLevelType w:val="multilevel"/>
    <w:tmpl w:val="6722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05214"/>
    <w:multiLevelType w:val="multilevel"/>
    <w:tmpl w:val="0C7C5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30DC2"/>
    <w:multiLevelType w:val="multilevel"/>
    <w:tmpl w:val="C9A42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8773F0"/>
    <w:multiLevelType w:val="multilevel"/>
    <w:tmpl w:val="05304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9936527">
    <w:abstractNumId w:val="2"/>
  </w:num>
  <w:num w:numId="2" w16cid:durableId="1866214044">
    <w:abstractNumId w:val="1"/>
  </w:num>
  <w:num w:numId="3" w16cid:durableId="204682376">
    <w:abstractNumId w:val="3"/>
  </w:num>
  <w:num w:numId="4" w16cid:durableId="1450393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AC"/>
    <w:rsid w:val="000D5D7A"/>
    <w:rsid w:val="000E3943"/>
    <w:rsid w:val="000E3D11"/>
    <w:rsid w:val="00583FA4"/>
    <w:rsid w:val="005B4A95"/>
    <w:rsid w:val="005B63FE"/>
    <w:rsid w:val="005B7553"/>
    <w:rsid w:val="0065100F"/>
    <w:rsid w:val="00672BAC"/>
    <w:rsid w:val="0068691D"/>
    <w:rsid w:val="007D363B"/>
    <w:rsid w:val="00867045"/>
    <w:rsid w:val="00951CB1"/>
    <w:rsid w:val="00974EF5"/>
    <w:rsid w:val="00A36BFA"/>
    <w:rsid w:val="00B44FA6"/>
    <w:rsid w:val="00BB1B98"/>
    <w:rsid w:val="00DE3071"/>
    <w:rsid w:val="00E337A9"/>
    <w:rsid w:val="00E3477C"/>
    <w:rsid w:val="00E86774"/>
    <w:rsid w:val="00F3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72393"/>
  <w15:chartTrackingRefBased/>
  <w15:docId w15:val="{E720B260-A3EA-426C-B0BD-88C92AEE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B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B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B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B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B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B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B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B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B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B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B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B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B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B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B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B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BA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33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44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FA6"/>
  </w:style>
  <w:style w:type="paragraph" w:styleId="Footer">
    <w:name w:val="footer"/>
    <w:basedOn w:val="Normal"/>
    <w:link w:val="FooterChar"/>
    <w:uiPriority w:val="99"/>
    <w:unhideWhenUsed/>
    <w:rsid w:val="00B44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FA6"/>
  </w:style>
  <w:style w:type="character" w:styleId="Hyperlink">
    <w:name w:val="Hyperlink"/>
    <w:basedOn w:val="DefaultParagraphFont"/>
    <w:uiPriority w:val="99"/>
    <w:unhideWhenUsed/>
    <w:rsid w:val="00E867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7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gs_ssp=eJzj4tFP1zfMSDaOt8zKyTBgtFI1qDAxT7FINjFMs0hJTjVONE2yMqhINrcwME1MNjRJtkxJTEwz8hItzs3MSVVISc0rScxRSEoszsxJyc8DAGErF_Y&amp;q=smile+dental+basildon&amp;rlz=1C1CHBF_en-GBGB968GB968&amp;oq=&amp;gs_lcrp=EgZjaHJvbWUqDwgFEC4YJxivARjHARjqAjIJCAAQIxgnGOoCMgkIARAjGCcY6gIyDwgCEC4YJxjHARjqAhjRAzIJCAMQIxgnGOoCMgkIBBAjGCcY6gIyDwgFEC4YJxivARjHARjqAjIJCAYQIxgnGOoCMgkIBxAjGCcY6gLSAQkxNDk0ajBqMTWoAgiwAgHxBZgnoVarE4sU8QWYJ6FWqxOLFA&amp;sourceid=chrome&amp;ie=UTF-8" TargetMode="Externa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hitmorewaydentalcentr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sanjay sareen</dc:creator>
  <cp:keywords/>
  <dc:description/>
  <cp:lastModifiedBy>Smile Centre</cp:lastModifiedBy>
  <cp:revision>8</cp:revision>
  <dcterms:created xsi:type="dcterms:W3CDTF">2026-04-14T20:02:00Z</dcterms:created>
  <dcterms:modified xsi:type="dcterms:W3CDTF">2026-04-30T10:26:00Z</dcterms:modified>
</cp:coreProperties>
</file>